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EB" w:rsidRPr="00A54887" w:rsidRDefault="00F434DE" w:rsidP="003223D3">
      <w:pPr>
        <w:jc w:val="both"/>
        <w:rPr>
          <w:sz w:val="26"/>
          <w:szCs w:val="26"/>
        </w:rPr>
      </w:pPr>
      <w:r w:rsidRPr="00F434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pt;margin-top:9pt;width:49.15pt;height:49.5pt;z-index:1;mso-wrap-distance-left:0;mso-wrap-distance-right:0" filled="t">
            <v:fill color2="black"/>
            <v:imagedata r:id="rId7" o:title=""/>
            <w10:wrap type="square" side="largest"/>
          </v:shape>
        </w:pict>
      </w:r>
    </w:p>
    <w:p w:rsidR="00CB7DEB" w:rsidRPr="00A54887" w:rsidRDefault="00CB7DEB" w:rsidP="003223D3">
      <w:pPr>
        <w:spacing w:before="60" w:after="200"/>
        <w:ind w:right="2800"/>
        <w:jc w:val="both"/>
        <w:rPr>
          <w:sz w:val="26"/>
          <w:szCs w:val="26"/>
        </w:rPr>
      </w:pPr>
      <w:r w:rsidRPr="00A54887">
        <w:rPr>
          <w:sz w:val="26"/>
          <w:szCs w:val="26"/>
        </w:rPr>
        <w:t xml:space="preserve">                                                     </w:t>
      </w:r>
    </w:p>
    <w:p w:rsidR="00CB7DEB" w:rsidRPr="00A54887" w:rsidRDefault="00CB7DEB" w:rsidP="003223D3">
      <w:pPr>
        <w:spacing w:before="60" w:after="200"/>
        <w:ind w:right="2800"/>
        <w:jc w:val="both"/>
        <w:rPr>
          <w:sz w:val="26"/>
          <w:szCs w:val="26"/>
        </w:rPr>
      </w:pPr>
    </w:p>
    <w:p w:rsidR="00CB7DEB" w:rsidRPr="00A54887" w:rsidRDefault="00CB7DEB" w:rsidP="003223D3">
      <w:pPr>
        <w:pStyle w:val="FR1"/>
        <w:spacing w:line="240" w:lineRule="auto"/>
        <w:rPr>
          <w:rFonts w:cs="Times New Roman"/>
          <w:sz w:val="26"/>
          <w:szCs w:val="26"/>
        </w:rPr>
      </w:pPr>
      <w:r w:rsidRPr="00A54887">
        <w:rPr>
          <w:rFonts w:cs="Times New Roman"/>
          <w:sz w:val="26"/>
          <w:szCs w:val="26"/>
        </w:rPr>
        <w:t>УПРАВЛЕНИЕ ОБРАЗОВАНИЯ</w:t>
      </w:r>
    </w:p>
    <w:p w:rsidR="00CB7DEB" w:rsidRPr="00A54887" w:rsidRDefault="00CB7DEB" w:rsidP="003223D3">
      <w:pPr>
        <w:pStyle w:val="FR1"/>
        <w:spacing w:line="240" w:lineRule="auto"/>
        <w:rPr>
          <w:rFonts w:cs="Times New Roman"/>
          <w:sz w:val="26"/>
          <w:szCs w:val="26"/>
        </w:rPr>
      </w:pPr>
      <w:r w:rsidRPr="00A54887">
        <w:rPr>
          <w:rFonts w:cs="Times New Roman"/>
          <w:sz w:val="26"/>
          <w:szCs w:val="26"/>
        </w:rPr>
        <w:t xml:space="preserve">администрации </w:t>
      </w:r>
      <w:proofErr w:type="spellStart"/>
      <w:r w:rsidRPr="00A54887">
        <w:rPr>
          <w:rFonts w:cs="Times New Roman"/>
          <w:sz w:val="26"/>
          <w:szCs w:val="26"/>
        </w:rPr>
        <w:t>Старооскольского</w:t>
      </w:r>
      <w:proofErr w:type="spellEnd"/>
    </w:p>
    <w:p w:rsidR="00CB7DEB" w:rsidRPr="00A54887" w:rsidRDefault="00CB7DEB" w:rsidP="003223D3">
      <w:pPr>
        <w:pStyle w:val="FR1"/>
        <w:spacing w:line="240" w:lineRule="auto"/>
        <w:rPr>
          <w:rFonts w:cs="Times New Roman"/>
          <w:sz w:val="26"/>
          <w:szCs w:val="26"/>
        </w:rPr>
      </w:pPr>
      <w:r w:rsidRPr="00A54887">
        <w:rPr>
          <w:rFonts w:cs="Times New Roman"/>
          <w:sz w:val="26"/>
          <w:szCs w:val="26"/>
        </w:rPr>
        <w:t>городского округа Белгородской области</w:t>
      </w:r>
    </w:p>
    <w:p w:rsidR="00CB7DEB" w:rsidRPr="00A54887" w:rsidRDefault="00CB7DEB" w:rsidP="003223D3">
      <w:pPr>
        <w:jc w:val="center"/>
        <w:rPr>
          <w:sz w:val="26"/>
          <w:szCs w:val="26"/>
        </w:rPr>
      </w:pPr>
    </w:p>
    <w:p w:rsidR="00CB7DEB" w:rsidRPr="00A54887" w:rsidRDefault="00CB7DEB" w:rsidP="003223D3">
      <w:pPr>
        <w:pStyle w:val="1"/>
        <w:widowControl w:val="0"/>
        <w:numPr>
          <w:ilvl w:val="0"/>
          <w:numId w:val="2"/>
        </w:numPr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A54887">
        <w:rPr>
          <w:rFonts w:ascii="Times New Roman" w:hAnsi="Times New Roman" w:cs="Times New Roman"/>
          <w:sz w:val="26"/>
          <w:szCs w:val="26"/>
        </w:rPr>
        <w:t>ПРИКАЗ</w:t>
      </w:r>
    </w:p>
    <w:p w:rsidR="00CB7DEB" w:rsidRDefault="00CB7DEB" w:rsidP="003223D3">
      <w:pPr>
        <w:jc w:val="center"/>
        <w:rPr>
          <w:sz w:val="26"/>
          <w:szCs w:val="26"/>
        </w:rPr>
      </w:pPr>
    </w:p>
    <w:p w:rsidR="00CB7DEB" w:rsidRPr="00A54887" w:rsidRDefault="00CB7DEB" w:rsidP="003223D3">
      <w:pPr>
        <w:jc w:val="center"/>
        <w:rPr>
          <w:sz w:val="26"/>
          <w:szCs w:val="26"/>
        </w:rPr>
      </w:pPr>
    </w:p>
    <w:p w:rsidR="00CB7DEB" w:rsidRDefault="00CB7DEB" w:rsidP="00A340A5">
      <w:pPr>
        <w:rPr>
          <w:bCs/>
          <w:sz w:val="26"/>
          <w:szCs w:val="26"/>
        </w:rPr>
      </w:pPr>
      <w:r w:rsidRPr="00A54887">
        <w:rPr>
          <w:sz w:val="26"/>
          <w:szCs w:val="26"/>
        </w:rPr>
        <w:t>«</w:t>
      </w:r>
      <w:r>
        <w:rPr>
          <w:sz w:val="26"/>
          <w:szCs w:val="26"/>
        </w:rPr>
        <w:t>30</w:t>
      </w:r>
      <w:r w:rsidRPr="00A54887">
        <w:rPr>
          <w:sz w:val="26"/>
          <w:szCs w:val="26"/>
        </w:rPr>
        <w:t>»</w:t>
      </w:r>
      <w:r>
        <w:rPr>
          <w:sz w:val="26"/>
          <w:szCs w:val="26"/>
        </w:rPr>
        <w:t xml:space="preserve">  декабря  </w:t>
      </w:r>
      <w:r w:rsidRPr="00A54887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A54887">
        <w:rPr>
          <w:sz w:val="26"/>
          <w:szCs w:val="26"/>
        </w:rPr>
        <w:t xml:space="preserve"> года                                  </w:t>
      </w:r>
      <w:r w:rsidRPr="00A54887">
        <w:rPr>
          <w:sz w:val="26"/>
          <w:szCs w:val="26"/>
          <w:lang w:val="en-US"/>
        </w:rPr>
        <w:t xml:space="preserve">             </w:t>
      </w:r>
      <w:r w:rsidRPr="00A54887">
        <w:rPr>
          <w:sz w:val="26"/>
          <w:szCs w:val="26"/>
        </w:rPr>
        <w:t xml:space="preserve">                      </w:t>
      </w:r>
      <w:r w:rsidRPr="00A54887">
        <w:rPr>
          <w:sz w:val="26"/>
          <w:szCs w:val="26"/>
          <w:lang w:val="en-US"/>
        </w:rPr>
        <w:t xml:space="preserve">              </w:t>
      </w:r>
      <w:r w:rsidRPr="00A54887">
        <w:rPr>
          <w:sz w:val="26"/>
          <w:szCs w:val="26"/>
        </w:rPr>
        <w:t xml:space="preserve"> №</w:t>
      </w:r>
      <w:r>
        <w:rPr>
          <w:sz w:val="26"/>
          <w:szCs w:val="26"/>
        </w:rPr>
        <w:t>1609</w:t>
      </w:r>
    </w:p>
    <w:p w:rsidR="00CB7DEB" w:rsidRDefault="00CB7DEB" w:rsidP="003223D3">
      <w:pPr>
        <w:tabs>
          <w:tab w:val="left" w:pos="4140"/>
        </w:tabs>
        <w:ind w:right="4959"/>
        <w:jc w:val="both"/>
        <w:rPr>
          <w:bCs/>
          <w:sz w:val="26"/>
          <w:szCs w:val="26"/>
        </w:rPr>
      </w:pPr>
    </w:p>
    <w:p w:rsidR="00CB7DEB" w:rsidRDefault="00CB7DEB" w:rsidP="003223D3">
      <w:pPr>
        <w:tabs>
          <w:tab w:val="left" w:pos="4140"/>
        </w:tabs>
        <w:ind w:right="4959"/>
        <w:jc w:val="both"/>
        <w:rPr>
          <w:bCs/>
          <w:sz w:val="26"/>
          <w:szCs w:val="26"/>
        </w:rPr>
      </w:pPr>
    </w:p>
    <w:p w:rsidR="00CB7DEB" w:rsidRDefault="00CB7DEB" w:rsidP="003223D3">
      <w:pPr>
        <w:tabs>
          <w:tab w:val="left" w:pos="4140"/>
        </w:tabs>
        <w:ind w:right="495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 утверждении плана мероприятий  по подготовке обучающихся 11-х классов  общеобразовательных учреждений </w:t>
      </w:r>
      <w:proofErr w:type="spellStart"/>
      <w:r>
        <w:rPr>
          <w:bCs/>
          <w:sz w:val="26"/>
          <w:szCs w:val="26"/>
        </w:rPr>
        <w:t>Старооскольского</w:t>
      </w:r>
      <w:proofErr w:type="spellEnd"/>
      <w:r>
        <w:rPr>
          <w:bCs/>
          <w:sz w:val="26"/>
          <w:szCs w:val="26"/>
        </w:rPr>
        <w:t xml:space="preserve"> городского округа  к итоговому сочинению  (изложению)</w:t>
      </w:r>
    </w:p>
    <w:p w:rsidR="00CB7DEB" w:rsidRDefault="00CB7DEB" w:rsidP="003223D3">
      <w:pPr>
        <w:tabs>
          <w:tab w:val="left" w:pos="4140"/>
        </w:tabs>
        <w:ind w:right="4959"/>
        <w:jc w:val="both"/>
        <w:rPr>
          <w:bCs/>
          <w:sz w:val="26"/>
          <w:szCs w:val="26"/>
        </w:rPr>
      </w:pPr>
    </w:p>
    <w:p w:rsidR="00CB7DEB" w:rsidRPr="00A54887" w:rsidRDefault="00CB7DEB" w:rsidP="003223D3">
      <w:pPr>
        <w:tabs>
          <w:tab w:val="left" w:pos="4140"/>
        </w:tabs>
        <w:ind w:right="4959"/>
        <w:jc w:val="both"/>
        <w:rPr>
          <w:b/>
          <w:bCs/>
          <w:sz w:val="26"/>
          <w:szCs w:val="26"/>
        </w:rPr>
      </w:pPr>
    </w:p>
    <w:p w:rsidR="00CB7DEB" w:rsidRPr="00EC6F79" w:rsidRDefault="00CB7DEB" w:rsidP="00EC6F79">
      <w:pPr>
        <w:tabs>
          <w:tab w:val="left" w:pos="936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  </w:t>
      </w:r>
      <w:r w:rsidRPr="00EC6F7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EC6F79">
        <w:rPr>
          <w:sz w:val="26"/>
          <w:szCs w:val="26"/>
        </w:rPr>
        <w:t>исьм</w:t>
      </w:r>
      <w:r>
        <w:rPr>
          <w:sz w:val="26"/>
          <w:szCs w:val="26"/>
        </w:rPr>
        <w:t xml:space="preserve">а </w:t>
      </w:r>
      <w:r w:rsidRPr="00EC6F79">
        <w:rPr>
          <w:sz w:val="26"/>
          <w:szCs w:val="26"/>
        </w:rPr>
        <w:t xml:space="preserve">  департамента образования Белгородской области от </w:t>
      </w:r>
      <w:r>
        <w:rPr>
          <w:sz w:val="26"/>
          <w:szCs w:val="26"/>
        </w:rPr>
        <w:t>27.12.</w:t>
      </w:r>
      <w:r w:rsidRPr="00EC6F79">
        <w:rPr>
          <w:sz w:val="26"/>
          <w:szCs w:val="26"/>
        </w:rPr>
        <w:t>2016</w:t>
      </w:r>
      <w:r>
        <w:rPr>
          <w:sz w:val="26"/>
          <w:szCs w:val="26"/>
        </w:rPr>
        <w:t xml:space="preserve">  </w:t>
      </w:r>
      <w:r w:rsidRPr="00EC6F79">
        <w:rPr>
          <w:sz w:val="26"/>
          <w:szCs w:val="26"/>
        </w:rPr>
        <w:t>№9-09/14/</w:t>
      </w:r>
      <w:r>
        <w:rPr>
          <w:sz w:val="26"/>
          <w:szCs w:val="26"/>
        </w:rPr>
        <w:t>8394</w:t>
      </w:r>
      <w:r w:rsidRPr="00EC6F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EC6F79">
        <w:rPr>
          <w:sz w:val="26"/>
          <w:szCs w:val="26"/>
        </w:rPr>
        <w:t>«О</w:t>
      </w:r>
      <w:r>
        <w:rPr>
          <w:sz w:val="26"/>
          <w:szCs w:val="26"/>
        </w:rPr>
        <w:t xml:space="preserve">б итогах проведения сочинения» и  в целях подготовки учащихся 11-х классов общеобразовательных учреждений  </w:t>
      </w:r>
      <w:proofErr w:type="spellStart"/>
      <w:r>
        <w:rPr>
          <w:bCs/>
          <w:sz w:val="26"/>
          <w:szCs w:val="26"/>
        </w:rPr>
        <w:t>Старооскольского</w:t>
      </w:r>
      <w:proofErr w:type="spellEnd"/>
      <w:r>
        <w:rPr>
          <w:bCs/>
          <w:sz w:val="26"/>
          <w:szCs w:val="26"/>
        </w:rPr>
        <w:t xml:space="preserve"> городского округа   к итоговому сочинению (изложению) в 2017 году </w:t>
      </w:r>
    </w:p>
    <w:p w:rsidR="00CB7DEB" w:rsidRDefault="00CB7DEB" w:rsidP="003223D3">
      <w:pPr>
        <w:jc w:val="center"/>
        <w:rPr>
          <w:b/>
          <w:sz w:val="26"/>
          <w:szCs w:val="26"/>
        </w:rPr>
      </w:pPr>
    </w:p>
    <w:p w:rsidR="00CB7DEB" w:rsidRDefault="00CB7DEB" w:rsidP="003223D3">
      <w:pPr>
        <w:jc w:val="center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proofErr w:type="spellStart"/>
      <w:r w:rsidRPr="00855F30"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</w:t>
      </w:r>
      <w:r w:rsidRPr="00855F30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855F30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 xml:space="preserve"> </w:t>
      </w:r>
      <w:r w:rsidRPr="00855F3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proofErr w:type="spellStart"/>
      <w:r w:rsidRPr="00855F30">
        <w:rPr>
          <w:b/>
          <w:sz w:val="26"/>
          <w:szCs w:val="26"/>
        </w:rPr>
        <w:t>з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Pr="00855F30">
        <w:rPr>
          <w:b/>
          <w:sz w:val="26"/>
          <w:szCs w:val="26"/>
        </w:rPr>
        <w:t>ы</w:t>
      </w:r>
      <w:proofErr w:type="spellEnd"/>
      <w:r>
        <w:rPr>
          <w:b/>
          <w:sz w:val="26"/>
          <w:szCs w:val="26"/>
        </w:rPr>
        <w:t xml:space="preserve"> </w:t>
      </w:r>
      <w:r w:rsidRPr="00855F30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855F3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855F30">
        <w:rPr>
          <w:b/>
          <w:sz w:val="26"/>
          <w:szCs w:val="26"/>
        </w:rPr>
        <w:t>ю:</w:t>
      </w:r>
    </w:p>
    <w:p w:rsidR="00CB7DEB" w:rsidRPr="00855F30" w:rsidRDefault="00CB7DEB" w:rsidP="003223D3">
      <w:pPr>
        <w:jc w:val="center"/>
        <w:rPr>
          <w:b/>
          <w:sz w:val="26"/>
          <w:szCs w:val="26"/>
        </w:rPr>
      </w:pPr>
    </w:p>
    <w:p w:rsidR="00CB7DEB" w:rsidRDefault="00CB7DEB" w:rsidP="007814A2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6"/>
          <w:szCs w:val="26"/>
        </w:rPr>
      </w:pPr>
      <w:r w:rsidRPr="00B174EB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план  мероприятий по подготовке  обучающихся,  получивших неудовлетворительный результат по итоговому сочинению (изложению) (далее – План мероприятий)   (приложение №1). </w:t>
      </w:r>
    </w:p>
    <w:p w:rsidR="00CB7DEB" w:rsidRDefault="00CB7DEB" w:rsidP="00CE67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B73EB">
        <w:rPr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Отделу общего образования управления образования администрации </w:t>
      </w:r>
      <w:proofErr w:type="spellStart"/>
      <w:r>
        <w:rPr>
          <w:bCs/>
          <w:sz w:val="26"/>
          <w:szCs w:val="26"/>
        </w:rPr>
        <w:t>Старооскольского</w:t>
      </w:r>
      <w:proofErr w:type="spellEnd"/>
      <w:r>
        <w:rPr>
          <w:bCs/>
          <w:sz w:val="26"/>
          <w:szCs w:val="26"/>
        </w:rPr>
        <w:t xml:space="preserve"> городского округа (Брежнева И.Н.), МБУ «</w:t>
      </w:r>
      <w:proofErr w:type="spellStart"/>
      <w:r>
        <w:rPr>
          <w:bCs/>
          <w:sz w:val="26"/>
          <w:szCs w:val="26"/>
        </w:rPr>
        <w:t>Старооскольский</w:t>
      </w:r>
      <w:proofErr w:type="spellEnd"/>
      <w:r>
        <w:rPr>
          <w:bCs/>
          <w:sz w:val="26"/>
          <w:szCs w:val="26"/>
        </w:rPr>
        <w:t xml:space="preserve"> центр оценки качества образования»  (и.о. директора </w:t>
      </w:r>
      <w:proofErr w:type="spellStart"/>
      <w:r>
        <w:rPr>
          <w:bCs/>
          <w:sz w:val="26"/>
          <w:szCs w:val="26"/>
        </w:rPr>
        <w:t>Черникова</w:t>
      </w:r>
      <w:proofErr w:type="spellEnd"/>
      <w:r>
        <w:rPr>
          <w:bCs/>
          <w:sz w:val="26"/>
          <w:szCs w:val="26"/>
        </w:rPr>
        <w:t xml:space="preserve"> Н.В.), МБУ ДПО «</w:t>
      </w:r>
      <w:proofErr w:type="spellStart"/>
      <w:r>
        <w:rPr>
          <w:bCs/>
          <w:sz w:val="26"/>
          <w:szCs w:val="26"/>
        </w:rPr>
        <w:t>Старооскольский</w:t>
      </w:r>
      <w:proofErr w:type="spellEnd"/>
      <w:r>
        <w:rPr>
          <w:bCs/>
          <w:sz w:val="26"/>
          <w:szCs w:val="26"/>
        </w:rPr>
        <w:t xml:space="preserve"> институт развития образования» (Куропаткина А.Н.), МБУ «Центр психолого-педагогической, медицинской и социальной помощи» (</w:t>
      </w:r>
      <w:proofErr w:type="spellStart"/>
      <w:r>
        <w:rPr>
          <w:bCs/>
          <w:sz w:val="26"/>
          <w:szCs w:val="26"/>
        </w:rPr>
        <w:t>Устюгова</w:t>
      </w:r>
      <w:proofErr w:type="spellEnd"/>
      <w:r>
        <w:rPr>
          <w:bCs/>
          <w:sz w:val="26"/>
          <w:szCs w:val="26"/>
        </w:rPr>
        <w:t xml:space="preserve"> И.А.), руководителям </w:t>
      </w:r>
      <w:r>
        <w:rPr>
          <w:sz w:val="26"/>
          <w:szCs w:val="26"/>
        </w:rPr>
        <w:t xml:space="preserve">муниципальных бюджетных </w:t>
      </w:r>
      <w:r w:rsidRPr="005B73EB">
        <w:rPr>
          <w:sz w:val="26"/>
          <w:szCs w:val="26"/>
        </w:rPr>
        <w:t>общеобразовательных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учреждений</w:t>
      </w:r>
      <w:r w:rsidRPr="005B73EB"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«Средняя общеобразовательная школа  №5                с углубленным изучением отдельных предметов» (далее – МБОУ «СОШ №5            с УИОП») (Гринева Л.Д.), «Средняя общеобразовательная школа  №16                             с углубленным изучением отдельных предметов» (далее – МБОУ «СОШ №16                      с УИОП») (Полева Н.В.),  «Средняя общеобразовательная школа  №30»</w:t>
      </w:r>
      <w:r w:rsidRPr="00FE689F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МБОУ «СОШ №30») (Трубина Л.А.),  «Средняя общеобразовательная школа  №34 с углубленным изучением отдельных предметов» (далее – МБОУ «СОШ №34</w:t>
      </w:r>
      <w:proofErr w:type="gramEnd"/>
      <w:r>
        <w:rPr>
          <w:sz w:val="26"/>
          <w:szCs w:val="26"/>
        </w:rPr>
        <w:t xml:space="preserve">                с УИОП») (Тулинова Н.В.),   «Ивановская средняя общеобразовательная школа» (далее –  МБОУ «Ивановская СОШ») (</w:t>
      </w:r>
      <w:proofErr w:type="spellStart"/>
      <w:r>
        <w:rPr>
          <w:sz w:val="26"/>
          <w:szCs w:val="26"/>
        </w:rPr>
        <w:t>Важничин</w:t>
      </w:r>
      <w:proofErr w:type="spellEnd"/>
      <w:r>
        <w:rPr>
          <w:sz w:val="26"/>
          <w:szCs w:val="26"/>
        </w:rPr>
        <w:t xml:space="preserve"> С.В.) </w:t>
      </w:r>
      <w:r>
        <w:rPr>
          <w:bCs/>
          <w:sz w:val="26"/>
          <w:szCs w:val="26"/>
        </w:rPr>
        <w:t>о</w:t>
      </w:r>
      <w:r>
        <w:rPr>
          <w:sz w:val="26"/>
          <w:szCs w:val="26"/>
        </w:rPr>
        <w:t xml:space="preserve">беспечить выполнение   утвержденного Плана  мероприятий.  </w:t>
      </w:r>
    </w:p>
    <w:p w:rsidR="00CB7DEB" w:rsidRDefault="00CB7DEB" w:rsidP="00CE67B1">
      <w:pPr>
        <w:tabs>
          <w:tab w:val="left" w:pos="9360"/>
        </w:tabs>
        <w:ind w:firstLine="709"/>
        <w:jc w:val="both"/>
        <w:rPr>
          <w:sz w:val="26"/>
          <w:szCs w:val="26"/>
        </w:rPr>
      </w:pPr>
    </w:p>
    <w:p w:rsidR="00CB7DEB" w:rsidRPr="00A54887" w:rsidRDefault="00CB7DEB" w:rsidP="00CE67B1">
      <w:pPr>
        <w:tabs>
          <w:tab w:val="left" w:pos="9360"/>
        </w:tabs>
        <w:ind w:firstLine="709"/>
        <w:jc w:val="both"/>
        <w:rPr>
          <w:rStyle w:val="apple-style-span"/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A5488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proofErr w:type="gramStart"/>
      <w:r w:rsidRPr="00A54887">
        <w:rPr>
          <w:rStyle w:val="apple-style-span"/>
          <w:color w:val="000000"/>
          <w:sz w:val="26"/>
          <w:szCs w:val="26"/>
        </w:rPr>
        <w:t>Контроль за</w:t>
      </w:r>
      <w:proofErr w:type="gramEnd"/>
      <w:r w:rsidRPr="00A54887">
        <w:rPr>
          <w:rStyle w:val="apple-style-span"/>
          <w:color w:val="000000"/>
          <w:sz w:val="26"/>
          <w:szCs w:val="26"/>
        </w:rPr>
        <w:t xml:space="preserve"> выполнением приказа  возложить на заместителя начальника управления образования  </w:t>
      </w:r>
      <w:r>
        <w:rPr>
          <w:rStyle w:val="apple-style-span"/>
          <w:color w:val="000000"/>
          <w:sz w:val="26"/>
          <w:szCs w:val="26"/>
        </w:rPr>
        <w:t>Ушакову И.Г.</w:t>
      </w:r>
    </w:p>
    <w:p w:rsidR="00CB7DEB" w:rsidRDefault="00CB7DEB" w:rsidP="008D2685">
      <w:pPr>
        <w:spacing w:line="200" w:lineRule="atLeast"/>
        <w:jc w:val="both"/>
        <w:rPr>
          <w:sz w:val="26"/>
          <w:szCs w:val="26"/>
        </w:rPr>
      </w:pPr>
    </w:p>
    <w:p w:rsidR="00CB7DEB" w:rsidRDefault="00CB7DEB" w:rsidP="008D2685">
      <w:pPr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B7DEB" w:rsidRDefault="00CB7DEB" w:rsidP="008D2685">
      <w:pPr>
        <w:spacing w:line="200" w:lineRule="atLeast"/>
        <w:jc w:val="both"/>
        <w:rPr>
          <w:sz w:val="26"/>
          <w:szCs w:val="26"/>
        </w:rPr>
      </w:pPr>
    </w:p>
    <w:p w:rsidR="00CB7DEB" w:rsidRDefault="005E562B" w:rsidP="008D2685">
      <w:pPr>
        <w:spacing w:line="200" w:lineRule="atLeast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7" type="#_x0000_t75" style="position:absolute;left:0;text-align:left;margin-left:274.65pt;margin-top:10.7pt;width:85.9pt;height:69.15pt;z-index:2;mso-wrap-distance-left:504.05pt;mso-wrap-distance-right:504.05pt" filled="t">
            <v:fill color2="black"/>
            <v:imagedata r:id="rId8" o:title=""/>
          </v:shape>
        </w:pict>
      </w:r>
    </w:p>
    <w:p w:rsidR="00CB7DEB" w:rsidRDefault="00CB7DEB" w:rsidP="008D2685">
      <w:pPr>
        <w:spacing w:line="200" w:lineRule="atLeast"/>
        <w:jc w:val="both"/>
        <w:rPr>
          <w:sz w:val="26"/>
          <w:szCs w:val="26"/>
        </w:rPr>
      </w:pPr>
      <w:r w:rsidRPr="00A54887">
        <w:rPr>
          <w:sz w:val="26"/>
          <w:szCs w:val="26"/>
        </w:rPr>
        <w:t xml:space="preserve">Начальник  управления образования  </w:t>
      </w:r>
    </w:p>
    <w:p w:rsidR="00CB7DEB" w:rsidRDefault="00CB7DEB" w:rsidP="008D2685">
      <w:pPr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Старооскольского</w:t>
      </w:r>
      <w:proofErr w:type="spellEnd"/>
    </w:p>
    <w:p w:rsidR="00CB7DEB" w:rsidRPr="00A54887" w:rsidRDefault="00CB7DEB" w:rsidP="008D2685">
      <w:pPr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 w:rsidRPr="00A548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A54887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A5488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С.В. </w:t>
      </w:r>
      <w:proofErr w:type="spellStart"/>
      <w:r>
        <w:rPr>
          <w:sz w:val="26"/>
          <w:szCs w:val="26"/>
        </w:rPr>
        <w:t>Халеева</w:t>
      </w:r>
      <w:proofErr w:type="spellEnd"/>
    </w:p>
    <w:p w:rsidR="00CB7DEB" w:rsidRDefault="00CB7DEB" w:rsidP="008D2685">
      <w:pPr>
        <w:jc w:val="both"/>
        <w:rPr>
          <w:bCs/>
          <w:sz w:val="26"/>
          <w:szCs w:val="26"/>
        </w:rPr>
      </w:pPr>
    </w:p>
    <w:p w:rsidR="00CB7DEB" w:rsidRDefault="00CB7DEB" w:rsidP="008D2685">
      <w:pPr>
        <w:jc w:val="both"/>
        <w:rPr>
          <w:bCs/>
          <w:sz w:val="26"/>
          <w:szCs w:val="26"/>
        </w:rPr>
      </w:pPr>
    </w:p>
    <w:p w:rsidR="00CB7DEB" w:rsidRDefault="00CB7DEB" w:rsidP="008D2685">
      <w:pPr>
        <w:jc w:val="both"/>
        <w:rPr>
          <w:bCs/>
          <w:sz w:val="26"/>
          <w:szCs w:val="26"/>
        </w:rPr>
      </w:pPr>
    </w:p>
    <w:p w:rsidR="00CB7DEB" w:rsidRDefault="00CB7DEB" w:rsidP="008D2685">
      <w:pPr>
        <w:jc w:val="both"/>
        <w:rPr>
          <w:bCs/>
        </w:rPr>
      </w:pPr>
      <w:r>
        <w:rPr>
          <w:bCs/>
        </w:rPr>
        <w:t>Брежнева И.Н., 22-58-41</w:t>
      </w:r>
    </w:p>
    <w:p w:rsidR="00CB7DEB" w:rsidRDefault="00CB7DEB" w:rsidP="005A09A8">
      <w:pPr>
        <w:jc w:val="right"/>
        <w:rPr>
          <w:sz w:val="26"/>
          <w:szCs w:val="26"/>
        </w:rPr>
      </w:pPr>
      <w:r w:rsidRPr="00A54887">
        <w:br w:type="page"/>
      </w:r>
      <w:r w:rsidRPr="00A54887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</w:p>
    <w:p w:rsidR="00CB7DEB" w:rsidRDefault="00CB7DEB" w:rsidP="005A09A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управления образования </w:t>
      </w:r>
    </w:p>
    <w:p w:rsidR="00CB7DEB" w:rsidRDefault="00CB7DEB" w:rsidP="005A09A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 </w:t>
      </w:r>
      <w:proofErr w:type="spellStart"/>
      <w:r>
        <w:rPr>
          <w:sz w:val="26"/>
          <w:szCs w:val="26"/>
        </w:rPr>
        <w:t>Старооскольского</w:t>
      </w:r>
      <w:proofErr w:type="spellEnd"/>
    </w:p>
    <w:p w:rsidR="00CB7DEB" w:rsidRDefault="00CB7DEB" w:rsidP="005A09A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городского округа </w:t>
      </w:r>
    </w:p>
    <w:p w:rsidR="00CB7DEB" w:rsidRDefault="00CB7DEB" w:rsidP="005A09A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«30» декабря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6"/>
            <w:szCs w:val="26"/>
          </w:rPr>
          <w:t>2016 г</w:t>
        </w:r>
      </w:smartTag>
      <w:r>
        <w:rPr>
          <w:sz w:val="26"/>
          <w:szCs w:val="26"/>
        </w:rPr>
        <w:t>. №1609</w:t>
      </w:r>
    </w:p>
    <w:p w:rsidR="00CB7DEB" w:rsidRDefault="00CB7DEB" w:rsidP="005A09A8">
      <w:pPr>
        <w:jc w:val="center"/>
        <w:rPr>
          <w:sz w:val="26"/>
          <w:szCs w:val="26"/>
        </w:rPr>
      </w:pPr>
    </w:p>
    <w:p w:rsidR="00CB7DEB" w:rsidRDefault="00CB7DEB" w:rsidP="005A09A8">
      <w:pPr>
        <w:jc w:val="center"/>
        <w:rPr>
          <w:sz w:val="26"/>
          <w:szCs w:val="26"/>
        </w:rPr>
      </w:pPr>
    </w:p>
    <w:p w:rsidR="00CB7DEB" w:rsidRDefault="00CB7DEB" w:rsidP="005A09A8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 мероприятий по подготовке  обучающихся  11-х классов,  получивших неудовлетворительный результат по итоговому сочинению (изложению)</w:t>
      </w:r>
    </w:p>
    <w:p w:rsidR="00CB7DEB" w:rsidRDefault="00CB7DEB" w:rsidP="005A09A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3932"/>
        <w:gridCol w:w="2143"/>
        <w:gridCol w:w="2680"/>
      </w:tblGrid>
      <w:tr w:rsidR="00CB7DEB" w:rsidTr="00797948">
        <w:tc>
          <w:tcPr>
            <w:tcW w:w="815" w:type="dxa"/>
          </w:tcPr>
          <w:p w:rsidR="00CB7DEB" w:rsidRPr="00577459" w:rsidRDefault="00CB7DEB" w:rsidP="00797948">
            <w:pPr>
              <w:jc w:val="center"/>
              <w:rPr>
                <w:sz w:val="26"/>
                <w:szCs w:val="26"/>
              </w:rPr>
            </w:pPr>
            <w:r w:rsidRPr="00577459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57745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77459">
              <w:rPr>
                <w:sz w:val="26"/>
                <w:szCs w:val="26"/>
              </w:rPr>
              <w:t>/</w:t>
            </w:r>
            <w:proofErr w:type="spellStart"/>
            <w:r w:rsidRPr="0057745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29" w:type="dxa"/>
          </w:tcPr>
          <w:p w:rsidR="00CB7DEB" w:rsidRPr="00577459" w:rsidRDefault="00CB7DEB" w:rsidP="00797948">
            <w:pPr>
              <w:jc w:val="center"/>
              <w:rPr>
                <w:sz w:val="26"/>
                <w:szCs w:val="26"/>
              </w:rPr>
            </w:pPr>
            <w:r w:rsidRPr="00577459"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2236" w:type="dxa"/>
          </w:tcPr>
          <w:p w:rsidR="00CB7DEB" w:rsidRPr="00577459" w:rsidRDefault="00CB7DEB" w:rsidP="00797948">
            <w:pPr>
              <w:jc w:val="center"/>
              <w:rPr>
                <w:sz w:val="26"/>
                <w:szCs w:val="26"/>
              </w:rPr>
            </w:pPr>
            <w:r w:rsidRPr="00577459">
              <w:rPr>
                <w:sz w:val="26"/>
                <w:szCs w:val="26"/>
              </w:rPr>
              <w:t>Сроки</w:t>
            </w:r>
          </w:p>
        </w:tc>
        <w:tc>
          <w:tcPr>
            <w:tcW w:w="2490" w:type="dxa"/>
          </w:tcPr>
          <w:p w:rsidR="00CB7DEB" w:rsidRPr="00577459" w:rsidRDefault="00CB7DEB" w:rsidP="00797948">
            <w:pPr>
              <w:jc w:val="center"/>
              <w:rPr>
                <w:sz w:val="26"/>
                <w:szCs w:val="26"/>
              </w:rPr>
            </w:pPr>
            <w:r w:rsidRPr="00577459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CB7DEB" w:rsidTr="00797948">
        <w:tc>
          <w:tcPr>
            <w:tcW w:w="815" w:type="dxa"/>
          </w:tcPr>
          <w:p w:rsidR="00CB7DEB" w:rsidRPr="00577459" w:rsidRDefault="00CB7DEB" w:rsidP="00797948">
            <w:pPr>
              <w:jc w:val="center"/>
              <w:rPr>
                <w:sz w:val="26"/>
                <w:szCs w:val="26"/>
              </w:rPr>
            </w:pPr>
            <w:r w:rsidRPr="00577459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4029" w:type="dxa"/>
          </w:tcPr>
          <w:p w:rsidR="00CB7DEB" w:rsidRPr="00577459" w:rsidRDefault="00CB7DEB" w:rsidP="00797948">
            <w:pPr>
              <w:jc w:val="center"/>
              <w:rPr>
                <w:sz w:val="26"/>
                <w:szCs w:val="26"/>
              </w:rPr>
            </w:pPr>
            <w:r w:rsidRPr="00577459">
              <w:rPr>
                <w:sz w:val="26"/>
                <w:szCs w:val="26"/>
              </w:rPr>
              <w:t>Анализ причин получения неудовлетворительного результата по итогам написания  итогового сочинения (изложения)</w:t>
            </w:r>
          </w:p>
        </w:tc>
        <w:tc>
          <w:tcPr>
            <w:tcW w:w="2236" w:type="dxa"/>
          </w:tcPr>
          <w:p w:rsidR="00CB7DEB" w:rsidRPr="00577459" w:rsidRDefault="00CB7DEB" w:rsidP="00797948">
            <w:pPr>
              <w:jc w:val="center"/>
              <w:rPr>
                <w:sz w:val="26"/>
                <w:szCs w:val="26"/>
              </w:rPr>
            </w:pPr>
            <w:r w:rsidRPr="00577459">
              <w:rPr>
                <w:sz w:val="26"/>
                <w:szCs w:val="26"/>
              </w:rPr>
              <w:t>9-10 января</w:t>
            </w:r>
          </w:p>
          <w:p w:rsidR="00CB7DEB" w:rsidRPr="00577459" w:rsidRDefault="00CB7DEB" w:rsidP="00797948">
            <w:pPr>
              <w:jc w:val="center"/>
              <w:rPr>
                <w:sz w:val="26"/>
                <w:szCs w:val="26"/>
              </w:rPr>
            </w:pPr>
            <w:r w:rsidRPr="00577459">
              <w:rPr>
                <w:sz w:val="26"/>
                <w:szCs w:val="26"/>
              </w:rPr>
              <w:t xml:space="preserve"> 2017 года </w:t>
            </w:r>
          </w:p>
        </w:tc>
        <w:tc>
          <w:tcPr>
            <w:tcW w:w="2490" w:type="dxa"/>
          </w:tcPr>
          <w:p w:rsidR="00CB7DEB" w:rsidRPr="00577459" w:rsidRDefault="00CB7DEB" w:rsidP="00797948">
            <w:pPr>
              <w:snapToGrid w:val="0"/>
              <w:rPr>
                <w:color w:val="111111"/>
                <w:sz w:val="26"/>
                <w:szCs w:val="26"/>
              </w:rPr>
            </w:pPr>
            <w:r w:rsidRPr="00577459">
              <w:rPr>
                <w:color w:val="111111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577459">
              <w:rPr>
                <w:color w:val="111111"/>
                <w:sz w:val="26"/>
                <w:szCs w:val="26"/>
              </w:rPr>
              <w:t>Старооскольского</w:t>
            </w:r>
            <w:proofErr w:type="spellEnd"/>
            <w:r w:rsidRPr="00577459">
              <w:rPr>
                <w:color w:val="111111"/>
                <w:sz w:val="26"/>
                <w:szCs w:val="26"/>
              </w:rPr>
              <w:t xml:space="preserve"> городского округа (далее - Управление образования),</w:t>
            </w:r>
          </w:p>
          <w:p w:rsidR="00CB7DEB" w:rsidRPr="00577459" w:rsidRDefault="00CB7DEB" w:rsidP="00A57200">
            <w:pPr>
              <w:rPr>
                <w:color w:val="111111"/>
                <w:sz w:val="26"/>
                <w:szCs w:val="26"/>
              </w:rPr>
            </w:pPr>
            <w:r w:rsidRPr="00577459">
              <w:rPr>
                <w:color w:val="111111"/>
                <w:sz w:val="26"/>
                <w:szCs w:val="26"/>
              </w:rPr>
              <w:t>МБУ «</w:t>
            </w:r>
            <w:proofErr w:type="spellStart"/>
            <w:r w:rsidRPr="00577459">
              <w:rPr>
                <w:color w:val="111111"/>
                <w:sz w:val="26"/>
                <w:szCs w:val="26"/>
              </w:rPr>
              <w:t>Старооскольский</w:t>
            </w:r>
            <w:proofErr w:type="spellEnd"/>
            <w:r w:rsidRPr="00577459">
              <w:rPr>
                <w:color w:val="111111"/>
                <w:sz w:val="26"/>
                <w:szCs w:val="26"/>
              </w:rPr>
              <w:t xml:space="preserve"> центр оценки качества образования» (далее </w:t>
            </w:r>
            <w:proofErr w:type="gramStart"/>
            <w:r w:rsidRPr="00577459">
              <w:rPr>
                <w:color w:val="111111"/>
                <w:sz w:val="26"/>
                <w:szCs w:val="26"/>
              </w:rPr>
              <w:t>-М</w:t>
            </w:r>
            <w:proofErr w:type="gramEnd"/>
            <w:r w:rsidRPr="00577459">
              <w:rPr>
                <w:color w:val="111111"/>
                <w:sz w:val="26"/>
                <w:szCs w:val="26"/>
              </w:rPr>
              <w:t>БУ СЦОКО),</w:t>
            </w:r>
          </w:p>
          <w:p w:rsidR="00CB7DEB" w:rsidRPr="00577459" w:rsidRDefault="00CB7DEB" w:rsidP="00A57200">
            <w:pPr>
              <w:rPr>
                <w:sz w:val="26"/>
                <w:szCs w:val="26"/>
              </w:rPr>
            </w:pPr>
            <w:r w:rsidRPr="00577459">
              <w:rPr>
                <w:bCs/>
                <w:sz w:val="26"/>
                <w:szCs w:val="26"/>
              </w:rPr>
              <w:t>МБУ «ДПО «</w:t>
            </w:r>
            <w:proofErr w:type="spellStart"/>
            <w:r w:rsidRPr="00577459">
              <w:rPr>
                <w:bCs/>
                <w:sz w:val="26"/>
                <w:szCs w:val="26"/>
              </w:rPr>
              <w:t>Старооскольский</w:t>
            </w:r>
            <w:proofErr w:type="spellEnd"/>
            <w:r w:rsidRPr="00577459">
              <w:rPr>
                <w:bCs/>
                <w:sz w:val="26"/>
                <w:szCs w:val="26"/>
              </w:rPr>
              <w:t xml:space="preserve"> институт  развития образования» (</w:t>
            </w:r>
            <w:r w:rsidRPr="00577459">
              <w:rPr>
                <w:color w:val="111111"/>
                <w:sz w:val="26"/>
                <w:szCs w:val="26"/>
              </w:rPr>
              <w:t>далее – МБУ ДПО СОИРО</w:t>
            </w:r>
            <w:r w:rsidRPr="00577459">
              <w:rPr>
                <w:bCs/>
                <w:sz w:val="26"/>
                <w:szCs w:val="26"/>
              </w:rPr>
              <w:t xml:space="preserve">), общеобразовательные учреждения:   </w:t>
            </w:r>
            <w:r w:rsidRPr="00577459">
              <w:rPr>
                <w:sz w:val="26"/>
                <w:szCs w:val="26"/>
              </w:rPr>
              <w:t xml:space="preserve">МБОУ «СОШ №5 с УИОП», МБОУ «СОШ №16 с УИОП»,  МБОУ «СОШ №30»,  МБОУ  «СОШ №34 с УИОП»,   МБОУ «Ивановская СОШ» </w:t>
            </w:r>
          </w:p>
        </w:tc>
      </w:tr>
      <w:tr w:rsidR="00CB7DEB" w:rsidTr="00797948">
        <w:tc>
          <w:tcPr>
            <w:tcW w:w="815" w:type="dxa"/>
          </w:tcPr>
          <w:p w:rsidR="00CB7DEB" w:rsidRPr="00577459" w:rsidRDefault="00CB7DEB" w:rsidP="00797948">
            <w:pPr>
              <w:jc w:val="center"/>
              <w:rPr>
                <w:sz w:val="26"/>
                <w:szCs w:val="26"/>
              </w:rPr>
            </w:pPr>
            <w:r w:rsidRPr="00577459">
              <w:rPr>
                <w:sz w:val="26"/>
                <w:szCs w:val="26"/>
              </w:rPr>
              <w:t>2.</w:t>
            </w:r>
          </w:p>
        </w:tc>
        <w:tc>
          <w:tcPr>
            <w:tcW w:w="4029" w:type="dxa"/>
          </w:tcPr>
          <w:p w:rsidR="00CB7DEB" w:rsidRPr="00577459" w:rsidRDefault="00CB7DEB" w:rsidP="00797948">
            <w:pPr>
              <w:snapToGrid w:val="0"/>
              <w:jc w:val="both"/>
              <w:rPr>
                <w:sz w:val="26"/>
                <w:szCs w:val="26"/>
              </w:rPr>
            </w:pPr>
            <w:r w:rsidRPr="00577459">
              <w:rPr>
                <w:color w:val="111111"/>
                <w:sz w:val="26"/>
                <w:szCs w:val="26"/>
              </w:rPr>
              <w:t xml:space="preserve">Обсуждение результатов написания итогового сочинения </w:t>
            </w:r>
            <w:r w:rsidRPr="00577459">
              <w:rPr>
                <w:sz w:val="26"/>
                <w:szCs w:val="26"/>
              </w:rPr>
              <w:t xml:space="preserve"> (изложения)  с учителями русского языка и литературы </w:t>
            </w:r>
          </w:p>
        </w:tc>
        <w:tc>
          <w:tcPr>
            <w:tcW w:w="2236" w:type="dxa"/>
          </w:tcPr>
          <w:p w:rsidR="00CB7DEB" w:rsidRPr="00577459" w:rsidRDefault="00CB7DEB" w:rsidP="00797948">
            <w:pPr>
              <w:jc w:val="center"/>
              <w:rPr>
                <w:sz w:val="26"/>
                <w:szCs w:val="26"/>
              </w:rPr>
            </w:pPr>
            <w:r w:rsidRPr="00577459">
              <w:rPr>
                <w:sz w:val="26"/>
                <w:szCs w:val="26"/>
              </w:rPr>
              <w:t>30 декабря 2016 года</w:t>
            </w:r>
          </w:p>
        </w:tc>
        <w:tc>
          <w:tcPr>
            <w:tcW w:w="2490" w:type="dxa"/>
          </w:tcPr>
          <w:p w:rsidR="00CB7DEB" w:rsidRPr="00577459" w:rsidRDefault="00CB7DEB" w:rsidP="00A57200">
            <w:pPr>
              <w:rPr>
                <w:sz w:val="26"/>
                <w:szCs w:val="26"/>
              </w:rPr>
            </w:pPr>
            <w:r w:rsidRPr="00577459">
              <w:rPr>
                <w:color w:val="111111"/>
                <w:sz w:val="26"/>
                <w:szCs w:val="26"/>
              </w:rPr>
              <w:t>МБУ ДПО СОИРО, ОУ</w:t>
            </w:r>
          </w:p>
        </w:tc>
      </w:tr>
      <w:tr w:rsidR="00CB7DEB" w:rsidTr="00797948">
        <w:tc>
          <w:tcPr>
            <w:tcW w:w="815" w:type="dxa"/>
          </w:tcPr>
          <w:p w:rsidR="00CB7DEB" w:rsidRPr="00577459" w:rsidRDefault="00CB7DEB" w:rsidP="00797948">
            <w:pPr>
              <w:jc w:val="center"/>
              <w:rPr>
                <w:sz w:val="26"/>
                <w:szCs w:val="26"/>
              </w:rPr>
            </w:pPr>
            <w:r w:rsidRPr="00577459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4029" w:type="dxa"/>
          </w:tcPr>
          <w:p w:rsidR="00CB7DEB" w:rsidRPr="00577459" w:rsidRDefault="00CB7DEB" w:rsidP="00797948">
            <w:pPr>
              <w:jc w:val="both"/>
              <w:rPr>
                <w:sz w:val="26"/>
                <w:szCs w:val="26"/>
              </w:rPr>
            </w:pPr>
            <w:r w:rsidRPr="00577459">
              <w:rPr>
                <w:sz w:val="26"/>
                <w:szCs w:val="26"/>
              </w:rPr>
              <w:t>Разработка  индивидуальных образовательных маршрутов  сопровождения  обучающихся по подготовке к итоговому  сочинению (изложению)</w:t>
            </w:r>
          </w:p>
        </w:tc>
        <w:tc>
          <w:tcPr>
            <w:tcW w:w="2236" w:type="dxa"/>
          </w:tcPr>
          <w:p w:rsidR="00CB7DEB" w:rsidRPr="00577459" w:rsidRDefault="00CB7DEB" w:rsidP="00797948">
            <w:pPr>
              <w:jc w:val="center"/>
              <w:rPr>
                <w:sz w:val="26"/>
                <w:szCs w:val="26"/>
              </w:rPr>
            </w:pPr>
            <w:r w:rsidRPr="00577459">
              <w:rPr>
                <w:sz w:val="26"/>
                <w:szCs w:val="26"/>
              </w:rPr>
              <w:t xml:space="preserve">30 декабря 2016 года </w:t>
            </w:r>
          </w:p>
        </w:tc>
        <w:tc>
          <w:tcPr>
            <w:tcW w:w="2490" w:type="dxa"/>
          </w:tcPr>
          <w:p w:rsidR="00CB7DEB" w:rsidRPr="00577459" w:rsidRDefault="00CB7DEB" w:rsidP="00A57200">
            <w:pPr>
              <w:rPr>
                <w:sz w:val="26"/>
                <w:szCs w:val="26"/>
              </w:rPr>
            </w:pPr>
            <w:r w:rsidRPr="00577459">
              <w:rPr>
                <w:bCs/>
                <w:sz w:val="26"/>
                <w:szCs w:val="26"/>
              </w:rPr>
              <w:t xml:space="preserve"> </w:t>
            </w:r>
            <w:r w:rsidRPr="00577459">
              <w:rPr>
                <w:sz w:val="26"/>
                <w:szCs w:val="26"/>
              </w:rPr>
              <w:t>МБОУ «СОШ №5 с УИОП»,  МБОУ «СОШ №16 с УИОП»,   МБОУ «СОШ №30»,  «СОШ №34 с УИОП»,   «Ивановская СОШ»</w:t>
            </w:r>
          </w:p>
        </w:tc>
      </w:tr>
      <w:tr w:rsidR="00CB7DEB" w:rsidTr="00797948">
        <w:tc>
          <w:tcPr>
            <w:tcW w:w="815" w:type="dxa"/>
          </w:tcPr>
          <w:p w:rsidR="00CB7DEB" w:rsidRPr="00577459" w:rsidRDefault="00CB7DEB" w:rsidP="00797948">
            <w:pPr>
              <w:jc w:val="center"/>
              <w:rPr>
                <w:sz w:val="26"/>
                <w:szCs w:val="26"/>
              </w:rPr>
            </w:pPr>
            <w:r w:rsidRPr="00577459">
              <w:rPr>
                <w:sz w:val="26"/>
                <w:szCs w:val="26"/>
              </w:rPr>
              <w:lastRenderedPageBreak/>
              <w:t xml:space="preserve">4. </w:t>
            </w:r>
          </w:p>
        </w:tc>
        <w:tc>
          <w:tcPr>
            <w:tcW w:w="4029" w:type="dxa"/>
          </w:tcPr>
          <w:p w:rsidR="00CB7DEB" w:rsidRPr="00577459" w:rsidRDefault="00CB7DEB" w:rsidP="00797948">
            <w:pPr>
              <w:jc w:val="both"/>
              <w:rPr>
                <w:sz w:val="26"/>
                <w:szCs w:val="26"/>
              </w:rPr>
            </w:pPr>
            <w:r w:rsidRPr="00577459">
              <w:rPr>
                <w:sz w:val="26"/>
                <w:szCs w:val="26"/>
              </w:rPr>
              <w:t>Реализация индивидуальных образовательных маршрутов  сопровождения  обучающихся по подготовке к итоговому  сочинению (изложению)</w:t>
            </w:r>
          </w:p>
        </w:tc>
        <w:tc>
          <w:tcPr>
            <w:tcW w:w="2236" w:type="dxa"/>
          </w:tcPr>
          <w:p w:rsidR="00CB7DEB" w:rsidRPr="00577459" w:rsidRDefault="00CB7DEB" w:rsidP="00797948">
            <w:pPr>
              <w:jc w:val="center"/>
              <w:rPr>
                <w:sz w:val="26"/>
                <w:szCs w:val="26"/>
              </w:rPr>
            </w:pPr>
            <w:r w:rsidRPr="00577459">
              <w:rPr>
                <w:sz w:val="26"/>
                <w:szCs w:val="26"/>
              </w:rPr>
              <w:t xml:space="preserve">Январь – февраль 2017 года </w:t>
            </w:r>
          </w:p>
        </w:tc>
        <w:tc>
          <w:tcPr>
            <w:tcW w:w="2490" w:type="dxa"/>
          </w:tcPr>
          <w:p w:rsidR="00CB7DEB" w:rsidRPr="00577459" w:rsidRDefault="00CB7DEB" w:rsidP="00A57200">
            <w:pPr>
              <w:rPr>
                <w:bCs/>
                <w:sz w:val="26"/>
                <w:szCs w:val="26"/>
              </w:rPr>
            </w:pPr>
            <w:r w:rsidRPr="00577459">
              <w:rPr>
                <w:sz w:val="26"/>
                <w:szCs w:val="26"/>
              </w:rPr>
              <w:t>МБОУ «СОШ №5 с УИОП»,  МБОУ «СОШ №16 с УИОП»,   МБОУ «СОШ №30»,  «СОШ №34 с УИОП»,   «Ивановская СОШ»</w:t>
            </w:r>
          </w:p>
        </w:tc>
      </w:tr>
      <w:tr w:rsidR="00CB7DEB" w:rsidTr="00797948">
        <w:tc>
          <w:tcPr>
            <w:tcW w:w="815" w:type="dxa"/>
          </w:tcPr>
          <w:p w:rsidR="00CB7DEB" w:rsidRPr="00577459" w:rsidRDefault="00CB7DEB" w:rsidP="00797948">
            <w:pPr>
              <w:jc w:val="center"/>
              <w:rPr>
                <w:sz w:val="26"/>
                <w:szCs w:val="26"/>
              </w:rPr>
            </w:pPr>
            <w:r w:rsidRPr="00577459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4029" w:type="dxa"/>
          </w:tcPr>
          <w:p w:rsidR="00CB7DEB" w:rsidRPr="00577459" w:rsidRDefault="00CB7DEB" w:rsidP="00797948">
            <w:pPr>
              <w:jc w:val="both"/>
              <w:rPr>
                <w:sz w:val="26"/>
                <w:szCs w:val="26"/>
              </w:rPr>
            </w:pPr>
            <w:proofErr w:type="gramStart"/>
            <w:r w:rsidRPr="00577459">
              <w:rPr>
                <w:sz w:val="26"/>
                <w:szCs w:val="26"/>
              </w:rPr>
              <w:t>Контроль за</w:t>
            </w:r>
            <w:proofErr w:type="gramEnd"/>
            <w:r w:rsidRPr="00577459">
              <w:rPr>
                <w:sz w:val="26"/>
                <w:szCs w:val="26"/>
              </w:rPr>
              <w:t xml:space="preserve"> реализацией  индивидуальных образовательных маршрутов  сопровождения  обучающихся по подготовке к итоговому  сочинению (изложению)</w:t>
            </w:r>
          </w:p>
        </w:tc>
        <w:tc>
          <w:tcPr>
            <w:tcW w:w="2236" w:type="dxa"/>
          </w:tcPr>
          <w:p w:rsidR="00CB7DEB" w:rsidRPr="00577459" w:rsidRDefault="00CB7DEB" w:rsidP="00797948">
            <w:pPr>
              <w:jc w:val="center"/>
              <w:rPr>
                <w:sz w:val="26"/>
                <w:szCs w:val="26"/>
              </w:rPr>
            </w:pPr>
            <w:r w:rsidRPr="00577459">
              <w:rPr>
                <w:sz w:val="26"/>
                <w:szCs w:val="26"/>
              </w:rPr>
              <w:t xml:space="preserve">Январь – февраль 2017 года </w:t>
            </w:r>
          </w:p>
        </w:tc>
        <w:tc>
          <w:tcPr>
            <w:tcW w:w="2490" w:type="dxa"/>
          </w:tcPr>
          <w:p w:rsidR="00CB7DEB" w:rsidRPr="00577459" w:rsidRDefault="00CB7DEB" w:rsidP="00A57200">
            <w:pPr>
              <w:rPr>
                <w:bCs/>
                <w:sz w:val="26"/>
                <w:szCs w:val="26"/>
              </w:rPr>
            </w:pPr>
            <w:r w:rsidRPr="00577459">
              <w:rPr>
                <w:bCs/>
                <w:sz w:val="26"/>
                <w:szCs w:val="26"/>
              </w:rPr>
              <w:t>УО</w:t>
            </w:r>
          </w:p>
        </w:tc>
      </w:tr>
      <w:tr w:rsidR="00CB7DEB" w:rsidTr="00797948">
        <w:tc>
          <w:tcPr>
            <w:tcW w:w="815" w:type="dxa"/>
          </w:tcPr>
          <w:p w:rsidR="00CB7DEB" w:rsidRPr="00577459" w:rsidRDefault="00CB7DEB" w:rsidP="00797948">
            <w:pPr>
              <w:jc w:val="center"/>
              <w:rPr>
                <w:sz w:val="26"/>
                <w:szCs w:val="26"/>
              </w:rPr>
            </w:pPr>
            <w:r w:rsidRPr="00577459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4029" w:type="dxa"/>
          </w:tcPr>
          <w:p w:rsidR="00CB7DEB" w:rsidRPr="00577459" w:rsidRDefault="00CB7DEB" w:rsidP="00797948">
            <w:pPr>
              <w:pStyle w:val="1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459">
              <w:rPr>
                <w:rFonts w:ascii="Times New Roman" w:hAnsi="Times New Roman"/>
                <w:sz w:val="26"/>
                <w:szCs w:val="26"/>
              </w:rPr>
              <w:t xml:space="preserve">Проведение диагностики профессиональных затруднений педагогов по  русскому языку </w:t>
            </w:r>
          </w:p>
        </w:tc>
        <w:tc>
          <w:tcPr>
            <w:tcW w:w="2236" w:type="dxa"/>
          </w:tcPr>
          <w:p w:rsidR="00CB7DEB" w:rsidRPr="00577459" w:rsidRDefault="00CB7DEB" w:rsidP="00797948">
            <w:pPr>
              <w:snapToGrid w:val="0"/>
              <w:rPr>
                <w:sz w:val="26"/>
                <w:szCs w:val="26"/>
              </w:rPr>
            </w:pPr>
            <w:r w:rsidRPr="00577459">
              <w:rPr>
                <w:sz w:val="26"/>
                <w:szCs w:val="26"/>
              </w:rPr>
              <w:t xml:space="preserve">Январь 2017 года  </w:t>
            </w:r>
          </w:p>
        </w:tc>
        <w:tc>
          <w:tcPr>
            <w:tcW w:w="2490" w:type="dxa"/>
          </w:tcPr>
          <w:p w:rsidR="00CB7DEB" w:rsidRPr="00577459" w:rsidRDefault="00CB7DEB" w:rsidP="00797948">
            <w:pPr>
              <w:pStyle w:val="31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745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774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МБУ ДПО СОИРО, </w:t>
            </w:r>
          </w:p>
          <w:p w:rsidR="00CB7DEB" w:rsidRPr="00577459" w:rsidRDefault="00CB7DEB" w:rsidP="00797948">
            <w:pPr>
              <w:pStyle w:val="31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77459">
              <w:rPr>
                <w:rFonts w:ascii="Times New Roman" w:hAnsi="Times New Roman" w:cs="Times New Roman"/>
                <w:sz w:val="26"/>
                <w:szCs w:val="26"/>
              </w:rPr>
              <w:t>МБОУ «СОШ №5 с УИОП»,  МБОУ «СОШ №16 с УИОП»,   МБОУ «СОШ №30»,  «СОШ №34 с УИОП»,   «Ивановская СОШ»</w:t>
            </w:r>
          </w:p>
        </w:tc>
      </w:tr>
      <w:tr w:rsidR="00CB7DEB" w:rsidRPr="00023B36" w:rsidTr="00797948">
        <w:tc>
          <w:tcPr>
            <w:tcW w:w="815" w:type="dxa"/>
          </w:tcPr>
          <w:p w:rsidR="00CB7DEB" w:rsidRPr="00577459" w:rsidRDefault="00CB7DEB" w:rsidP="00797948">
            <w:pPr>
              <w:jc w:val="center"/>
              <w:rPr>
                <w:sz w:val="26"/>
                <w:szCs w:val="26"/>
              </w:rPr>
            </w:pPr>
            <w:r w:rsidRPr="00577459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4029" w:type="dxa"/>
          </w:tcPr>
          <w:p w:rsidR="00CB7DEB" w:rsidRPr="00577459" w:rsidRDefault="00CB7DEB" w:rsidP="00797948">
            <w:pPr>
              <w:pStyle w:val="1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459">
              <w:rPr>
                <w:rFonts w:ascii="Times New Roman" w:hAnsi="Times New Roman"/>
                <w:sz w:val="26"/>
                <w:szCs w:val="26"/>
              </w:rPr>
              <w:t xml:space="preserve">Оказание индивидуальной помощи педагогам по результатам написания итогового сочинения (изложения) учащимися </w:t>
            </w:r>
          </w:p>
        </w:tc>
        <w:tc>
          <w:tcPr>
            <w:tcW w:w="2236" w:type="dxa"/>
          </w:tcPr>
          <w:p w:rsidR="00CB7DEB" w:rsidRPr="00577459" w:rsidRDefault="00CB7DEB" w:rsidP="00797948">
            <w:pPr>
              <w:snapToGrid w:val="0"/>
              <w:rPr>
                <w:sz w:val="26"/>
                <w:szCs w:val="26"/>
              </w:rPr>
            </w:pPr>
            <w:r w:rsidRPr="00577459">
              <w:rPr>
                <w:sz w:val="26"/>
                <w:szCs w:val="26"/>
              </w:rPr>
              <w:t xml:space="preserve">Январь – февраль 2017 года </w:t>
            </w:r>
          </w:p>
        </w:tc>
        <w:tc>
          <w:tcPr>
            <w:tcW w:w="2490" w:type="dxa"/>
          </w:tcPr>
          <w:p w:rsidR="00CB7DEB" w:rsidRPr="00577459" w:rsidRDefault="00CB7DEB" w:rsidP="00797948">
            <w:pPr>
              <w:pStyle w:val="31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74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МБУ ДПО СОИРО, </w:t>
            </w:r>
            <w:r w:rsidRPr="00577459">
              <w:rPr>
                <w:rFonts w:ascii="Times New Roman" w:hAnsi="Times New Roman" w:cs="Times New Roman"/>
                <w:sz w:val="26"/>
                <w:szCs w:val="26"/>
              </w:rPr>
              <w:t>МБОУ «СОШ №5 с УИОП»,  МБОУ «СОШ №16 с УИОП»,   МБОУ «СОШ №30»,  «СОШ №34 с УИОП»,   «Ивановская СОШ»</w:t>
            </w:r>
          </w:p>
        </w:tc>
      </w:tr>
      <w:tr w:rsidR="00CB7DEB" w:rsidRPr="00023B36" w:rsidTr="00797948">
        <w:tc>
          <w:tcPr>
            <w:tcW w:w="815" w:type="dxa"/>
          </w:tcPr>
          <w:p w:rsidR="00CB7DEB" w:rsidRPr="00577459" w:rsidRDefault="00CB7DEB" w:rsidP="00797948">
            <w:pPr>
              <w:jc w:val="center"/>
              <w:rPr>
                <w:sz w:val="26"/>
                <w:szCs w:val="26"/>
              </w:rPr>
            </w:pPr>
            <w:r w:rsidRPr="00577459">
              <w:rPr>
                <w:sz w:val="26"/>
                <w:szCs w:val="26"/>
              </w:rPr>
              <w:t xml:space="preserve">8. </w:t>
            </w:r>
          </w:p>
        </w:tc>
        <w:tc>
          <w:tcPr>
            <w:tcW w:w="4029" w:type="dxa"/>
          </w:tcPr>
          <w:p w:rsidR="00CB7DEB" w:rsidRPr="00577459" w:rsidRDefault="00CB7DEB" w:rsidP="00797948">
            <w:pPr>
              <w:shd w:val="clear" w:color="auto" w:fill="FFFFFF"/>
              <w:ind w:left="10" w:right="-5" w:hanging="10"/>
              <w:jc w:val="both"/>
              <w:rPr>
                <w:sz w:val="26"/>
                <w:szCs w:val="26"/>
              </w:rPr>
            </w:pPr>
            <w:r w:rsidRPr="00577459">
              <w:rPr>
                <w:sz w:val="26"/>
                <w:szCs w:val="26"/>
              </w:rPr>
              <w:t>Психолого-педагогическое  сопровождение  выпускников и их родителей (законных представителей)</w:t>
            </w:r>
          </w:p>
          <w:p w:rsidR="00CB7DEB" w:rsidRPr="00577459" w:rsidRDefault="00CB7DEB" w:rsidP="00797948">
            <w:pPr>
              <w:pStyle w:val="1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6" w:type="dxa"/>
          </w:tcPr>
          <w:p w:rsidR="00CB7DEB" w:rsidRPr="00577459" w:rsidRDefault="00CB7DEB" w:rsidP="00797948">
            <w:pPr>
              <w:snapToGrid w:val="0"/>
              <w:rPr>
                <w:sz w:val="26"/>
                <w:szCs w:val="26"/>
              </w:rPr>
            </w:pPr>
            <w:r w:rsidRPr="00577459">
              <w:rPr>
                <w:sz w:val="26"/>
                <w:szCs w:val="26"/>
              </w:rPr>
              <w:t>Январь – февраль 2017 года</w:t>
            </w:r>
          </w:p>
        </w:tc>
        <w:tc>
          <w:tcPr>
            <w:tcW w:w="2490" w:type="dxa"/>
          </w:tcPr>
          <w:p w:rsidR="00CB7DEB" w:rsidRPr="00577459" w:rsidRDefault="00CB7DEB" w:rsidP="00797948">
            <w:pPr>
              <w:pStyle w:val="31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74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МБУ «Центр психолого-педагогической, медицинской и социальной помощи», </w:t>
            </w:r>
          </w:p>
          <w:p w:rsidR="00CB7DEB" w:rsidRPr="00577459" w:rsidRDefault="00CB7DEB" w:rsidP="00797948">
            <w:pPr>
              <w:pStyle w:val="31"/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7459">
              <w:rPr>
                <w:rFonts w:ascii="Times New Roman" w:hAnsi="Times New Roman" w:cs="Times New Roman"/>
                <w:sz w:val="26"/>
                <w:szCs w:val="26"/>
              </w:rPr>
              <w:t>МБОУ «СОШ №5 с УИОП»,  МБОУ «СОШ №16 с УИОП»,   МБОУ «СОШ №30»,  «СОШ №34 с УИОП»,   «Ивановская СОШ»</w:t>
            </w:r>
          </w:p>
        </w:tc>
      </w:tr>
    </w:tbl>
    <w:p w:rsidR="00CB7DEB" w:rsidRDefault="00CB7DEB" w:rsidP="005A09A8">
      <w:pPr>
        <w:jc w:val="center"/>
        <w:rPr>
          <w:sz w:val="26"/>
          <w:szCs w:val="26"/>
        </w:rPr>
      </w:pPr>
    </w:p>
    <w:p w:rsidR="00CB7DEB" w:rsidRDefault="00CB7DEB" w:rsidP="0064291B">
      <w:pPr>
        <w:pStyle w:val="ab"/>
        <w:ind w:left="10490"/>
      </w:pPr>
      <w:proofErr w:type="spellStart"/>
      <w:r>
        <w:t>Приложенио</w:t>
      </w:r>
      <w:r>
        <w:lastRenderedPageBreak/>
        <w:t>ва</w:t>
      </w:r>
      <w:proofErr w:type="spellEnd"/>
    </w:p>
    <w:p w:rsidR="00CB7DEB" w:rsidRDefault="00CB7DEB" w:rsidP="0064291B">
      <w:pPr>
        <w:pStyle w:val="ab"/>
        <w:ind w:left="10490"/>
      </w:pPr>
    </w:p>
    <w:p w:rsidR="00CB7DEB" w:rsidRDefault="00CB7DEB" w:rsidP="0064291B">
      <w:pPr>
        <w:pStyle w:val="ab"/>
        <w:ind w:left="10490"/>
      </w:pPr>
    </w:p>
    <w:p w:rsidR="00CB7DEB" w:rsidRDefault="00CB7DEB" w:rsidP="0064291B">
      <w:pPr>
        <w:pStyle w:val="ab"/>
        <w:ind w:left="10490"/>
      </w:pPr>
    </w:p>
    <w:p w:rsidR="00CB7DEB" w:rsidRDefault="00CB7DEB" w:rsidP="0064291B">
      <w:pPr>
        <w:pStyle w:val="ab"/>
        <w:ind w:left="10490"/>
      </w:pPr>
    </w:p>
    <w:p w:rsidR="00CB7DEB" w:rsidRDefault="00CB7DEB" w:rsidP="0064291B">
      <w:pPr>
        <w:pStyle w:val="ab"/>
        <w:ind w:left="10490"/>
      </w:pPr>
    </w:p>
    <w:p w:rsidR="00CB7DEB" w:rsidRDefault="00CB7DEB" w:rsidP="0064291B">
      <w:pPr>
        <w:pStyle w:val="ab"/>
        <w:ind w:left="10490"/>
      </w:pPr>
    </w:p>
    <w:p w:rsidR="00CB7DEB" w:rsidRDefault="00CB7DEB" w:rsidP="0064291B">
      <w:pPr>
        <w:pStyle w:val="ab"/>
        <w:ind w:left="10490"/>
      </w:pPr>
    </w:p>
    <w:p w:rsidR="00CB7DEB" w:rsidRDefault="00CB7DEB" w:rsidP="0064291B">
      <w:pPr>
        <w:pStyle w:val="ab"/>
        <w:ind w:left="10490"/>
      </w:pPr>
    </w:p>
    <w:p w:rsidR="00CB7DEB" w:rsidRDefault="00CB7DEB" w:rsidP="0064291B">
      <w:pPr>
        <w:pStyle w:val="ab"/>
        <w:ind w:left="10490"/>
      </w:pPr>
    </w:p>
    <w:p w:rsidR="00CB7DEB" w:rsidRDefault="00CB7DEB" w:rsidP="0064291B">
      <w:pPr>
        <w:pStyle w:val="ab"/>
        <w:ind w:left="10490"/>
      </w:pPr>
    </w:p>
    <w:p w:rsidR="00CB7DEB" w:rsidRDefault="00CB7DEB" w:rsidP="0064291B">
      <w:pPr>
        <w:pStyle w:val="ab"/>
        <w:ind w:left="10490"/>
      </w:pPr>
    </w:p>
    <w:p w:rsidR="00CB7DEB" w:rsidRDefault="00CB7DEB" w:rsidP="0064291B">
      <w:pPr>
        <w:pStyle w:val="ab"/>
        <w:ind w:left="10490"/>
      </w:pPr>
    </w:p>
    <w:p w:rsidR="00CB7DEB" w:rsidRDefault="00CB7DEB" w:rsidP="0064291B">
      <w:pPr>
        <w:pStyle w:val="ab"/>
        <w:ind w:left="10490"/>
      </w:pPr>
      <w:r>
        <w:t xml:space="preserve"> «25» августа2016 г. № 949</w:t>
      </w:r>
    </w:p>
    <w:p w:rsidR="00CB7DEB" w:rsidRDefault="00CB7DEB" w:rsidP="00496C93">
      <w:pPr>
        <w:pStyle w:val="a7"/>
        <w:shd w:val="clear" w:color="auto" w:fill="FFFFFF"/>
        <w:spacing w:before="0" w:after="0"/>
      </w:pPr>
    </w:p>
    <w:p w:rsidR="00CB7DEB" w:rsidRDefault="00CB7DEB" w:rsidP="002F7325">
      <w:pPr>
        <w:jc w:val="right"/>
        <w:rPr>
          <w:sz w:val="26"/>
          <w:szCs w:val="26"/>
        </w:rPr>
      </w:pPr>
    </w:p>
    <w:p w:rsidR="00CB7DEB" w:rsidRDefault="00CB7DEB" w:rsidP="002F7325">
      <w:pPr>
        <w:jc w:val="right"/>
        <w:rPr>
          <w:sz w:val="26"/>
          <w:szCs w:val="26"/>
        </w:rPr>
      </w:pPr>
    </w:p>
    <w:p w:rsidR="00CB7DEB" w:rsidRDefault="00CB7DEB" w:rsidP="0064291B">
      <w:pPr>
        <w:pStyle w:val="ab"/>
        <w:ind w:left="10490"/>
      </w:pPr>
      <w:r>
        <w:t>Приложение 1</w:t>
      </w:r>
    </w:p>
    <w:p w:rsidR="00CB7DEB" w:rsidRDefault="00CB7DEB" w:rsidP="0064291B">
      <w:pPr>
        <w:pStyle w:val="ab"/>
        <w:ind w:left="10490"/>
      </w:pPr>
      <w:r>
        <w:t xml:space="preserve">к </w:t>
      </w:r>
      <w:r>
        <w:lastRenderedPageBreak/>
        <w:t>приказу управления образования</w:t>
      </w:r>
    </w:p>
    <w:p w:rsidR="00CB7DEB" w:rsidRDefault="00CB7DEB" w:rsidP="0064291B">
      <w:pPr>
        <w:pStyle w:val="ab"/>
        <w:ind w:left="10490"/>
      </w:pPr>
      <w:r>
        <w:t xml:space="preserve">администрации </w:t>
      </w:r>
      <w:proofErr w:type="spellStart"/>
      <w:r>
        <w:t>Старооскольского</w:t>
      </w:r>
      <w:proofErr w:type="spellEnd"/>
      <w:r>
        <w:t xml:space="preserve"> горо</w:t>
      </w:r>
      <w:r>
        <w:lastRenderedPageBreak/>
        <w:t>дского округа</w:t>
      </w:r>
    </w:p>
    <w:p w:rsidR="00CB7DEB" w:rsidRDefault="00CB7DEB" w:rsidP="0064291B">
      <w:pPr>
        <w:pStyle w:val="ab"/>
        <w:ind w:left="10490"/>
      </w:pPr>
      <w:r>
        <w:t>от «25» августа2016 г. № 949</w:t>
      </w:r>
    </w:p>
    <w:p w:rsidR="00CB7DEB" w:rsidRPr="00A54887" w:rsidRDefault="00CB7DEB" w:rsidP="00CE67B1">
      <w:pPr>
        <w:jc w:val="center"/>
        <w:rPr>
          <w:sz w:val="26"/>
          <w:szCs w:val="26"/>
        </w:rPr>
        <w:sectPr w:rsidR="00CB7DEB" w:rsidRPr="00A54887" w:rsidSect="002120A2">
          <w:headerReference w:type="even" r:id="rId9"/>
          <w:headerReference w:type="default" r:id="rId10"/>
          <w:pgSz w:w="11906" w:h="16838"/>
          <w:pgMar w:top="1134" w:right="851" w:bottom="540" w:left="1701" w:header="709" w:footer="709" w:gutter="0"/>
          <w:cols w:space="708"/>
          <w:titlePg/>
          <w:docGrid w:linePitch="360"/>
        </w:sectPr>
      </w:pPr>
    </w:p>
    <w:p w:rsidR="00CB7DEB" w:rsidRDefault="00CB7DEB" w:rsidP="005362E3">
      <w:pPr>
        <w:jc w:val="both"/>
      </w:pPr>
    </w:p>
    <w:sectPr w:rsidR="00CB7DEB" w:rsidSect="008267B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843" w:rsidRDefault="00474843">
      <w:r>
        <w:separator/>
      </w:r>
    </w:p>
  </w:endnote>
  <w:endnote w:type="continuationSeparator" w:id="0">
    <w:p w:rsidR="00474843" w:rsidRDefault="00474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843" w:rsidRDefault="00474843">
      <w:r>
        <w:separator/>
      </w:r>
    </w:p>
  </w:footnote>
  <w:footnote w:type="continuationSeparator" w:id="0">
    <w:p w:rsidR="00474843" w:rsidRDefault="00474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EB" w:rsidRDefault="00F434DE" w:rsidP="0069645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B7D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7DEB" w:rsidRDefault="00CB7DE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EB" w:rsidRDefault="00CB7DEB" w:rsidP="006952DD">
    <w:pPr>
      <w:pStyle w:val="a9"/>
      <w:framePr w:wrap="around" w:vAnchor="text" w:hAnchor="margin" w:xAlign="center" w:y="1"/>
      <w:rPr>
        <w:rStyle w:val="aa"/>
      </w:rPr>
    </w:pPr>
  </w:p>
  <w:p w:rsidR="00CB7DEB" w:rsidRDefault="00CB7DEB" w:rsidP="002120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7D77FD"/>
    <w:multiLevelType w:val="hybridMultilevel"/>
    <w:tmpl w:val="FAFC40F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4AA26E5"/>
    <w:multiLevelType w:val="hybridMultilevel"/>
    <w:tmpl w:val="84FA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4A6CDB"/>
    <w:multiLevelType w:val="hybridMultilevel"/>
    <w:tmpl w:val="5EC2CF86"/>
    <w:lvl w:ilvl="0" w:tplc="8C681B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60E5032F"/>
    <w:multiLevelType w:val="hybridMultilevel"/>
    <w:tmpl w:val="C172C4CC"/>
    <w:lvl w:ilvl="0" w:tplc="215AD2D4">
      <w:start w:val="1"/>
      <w:numFmt w:val="decimal"/>
      <w:lvlText w:val="%1."/>
      <w:lvlJc w:val="left"/>
      <w:pPr>
        <w:ind w:left="25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76" w:hanging="180"/>
      </w:pPr>
      <w:rPr>
        <w:rFonts w:cs="Times New Roman"/>
      </w:rPr>
    </w:lvl>
  </w:abstractNum>
  <w:abstractNum w:abstractNumId="5">
    <w:nsid w:val="72185BED"/>
    <w:multiLevelType w:val="hybridMultilevel"/>
    <w:tmpl w:val="6F2C6180"/>
    <w:lvl w:ilvl="0" w:tplc="94946F1E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3D3"/>
    <w:rsid w:val="00000FD6"/>
    <w:rsid w:val="00016EDF"/>
    <w:rsid w:val="00023B36"/>
    <w:rsid w:val="00045D3A"/>
    <w:rsid w:val="00053AFA"/>
    <w:rsid w:val="00070E7E"/>
    <w:rsid w:val="00075CA8"/>
    <w:rsid w:val="00076DDE"/>
    <w:rsid w:val="000A4E59"/>
    <w:rsid w:val="000A7BB6"/>
    <w:rsid w:val="000B1A6A"/>
    <w:rsid w:val="000B20D5"/>
    <w:rsid w:val="000B2236"/>
    <w:rsid w:val="000E0E63"/>
    <w:rsid w:val="000E1B73"/>
    <w:rsid w:val="000E1FC0"/>
    <w:rsid w:val="000F2436"/>
    <w:rsid w:val="00100A20"/>
    <w:rsid w:val="00100F6C"/>
    <w:rsid w:val="001140A1"/>
    <w:rsid w:val="00134BCC"/>
    <w:rsid w:val="00134F76"/>
    <w:rsid w:val="001577FC"/>
    <w:rsid w:val="001647AE"/>
    <w:rsid w:val="00164B58"/>
    <w:rsid w:val="00166D35"/>
    <w:rsid w:val="001758D6"/>
    <w:rsid w:val="001A365A"/>
    <w:rsid w:val="001A5561"/>
    <w:rsid w:val="001C38E9"/>
    <w:rsid w:val="001C4D20"/>
    <w:rsid w:val="001D3871"/>
    <w:rsid w:val="001E33D1"/>
    <w:rsid w:val="001E3BB7"/>
    <w:rsid w:val="001E7F0C"/>
    <w:rsid w:val="00202F8A"/>
    <w:rsid w:val="0021091E"/>
    <w:rsid w:val="00210E01"/>
    <w:rsid w:val="002120A2"/>
    <w:rsid w:val="0021760A"/>
    <w:rsid w:val="00227DF6"/>
    <w:rsid w:val="002549D2"/>
    <w:rsid w:val="00263B84"/>
    <w:rsid w:val="002909F5"/>
    <w:rsid w:val="002D081A"/>
    <w:rsid w:val="002D7050"/>
    <w:rsid w:val="002E3C41"/>
    <w:rsid w:val="002F7325"/>
    <w:rsid w:val="00312F07"/>
    <w:rsid w:val="003223D3"/>
    <w:rsid w:val="00323069"/>
    <w:rsid w:val="00330958"/>
    <w:rsid w:val="003426E6"/>
    <w:rsid w:val="00353155"/>
    <w:rsid w:val="00353784"/>
    <w:rsid w:val="0036544A"/>
    <w:rsid w:val="003711F6"/>
    <w:rsid w:val="00371FC1"/>
    <w:rsid w:val="00384C07"/>
    <w:rsid w:val="00384EAA"/>
    <w:rsid w:val="00394286"/>
    <w:rsid w:val="003C29A7"/>
    <w:rsid w:val="003C49A1"/>
    <w:rsid w:val="003C722F"/>
    <w:rsid w:val="003D3AC6"/>
    <w:rsid w:val="003E2E95"/>
    <w:rsid w:val="003F4110"/>
    <w:rsid w:val="003F6C17"/>
    <w:rsid w:val="00414285"/>
    <w:rsid w:val="0041788C"/>
    <w:rsid w:val="00423350"/>
    <w:rsid w:val="00423ED8"/>
    <w:rsid w:val="00431E47"/>
    <w:rsid w:val="00435687"/>
    <w:rsid w:val="00437B3B"/>
    <w:rsid w:val="00442A25"/>
    <w:rsid w:val="00443F87"/>
    <w:rsid w:val="00474843"/>
    <w:rsid w:val="00481A27"/>
    <w:rsid w:val="00496C93"/>
    <w:rsid w:val="00497E2E"/>
    <w:rsid w:val="004A4285"/>
    <w:rsid w:val="004A7E28"/>
    <w:rsid w:val="004B77EC"/>
    <w:rsid w:val="004D2D39"/>
    <w:rsid w:val="004D45E5"/>
    <w:rsid w:val="004D551F"/>
    <w:rsid w:val="004F1194"/>
    <w:rsid w:val="004F11D0"/>
    <w:rsid w:val="004F3E48"/>
    <w:rsid w:val="004F767A"/>
    <w:rsid w:val="00511AC3"/>
    <w:rsid w:val="0051653E"/>
    <w:rsid w:val="00521D2E"/>
    <w:rsid w:val="0052753E"/>
    <w:rsid w:val="0053061F"/>
    <w:rsid w:val="005362E3"/>
    <w:rsid w:val="00536474"/>
    <w:rsid w:val="00544D86"/>
    <w:rsid w:val="005466D2"/>
    <w:rsid w:val="0054671C"/>
    <w:rsid w:val="00560BC4"/>
    <w:rsid w:val="00564B05"/>
    <w:rsid w:val="00577459"/>
    <w:rsid w:val="00587BBE"/>
    <w:rsid w:val="005A09A8"/>
    <w:rsid w:val="005B2701"/>
    <w:rsid w:val="005B73EB"/>
    <w:rsid w:val="005C1E6B"/>
    <w:rsid w:val="005E562B"/>
    <w:rsid w:val="005F0080"/>
    <w:rsid w:val="00617A56"/>
    <w:rsid w:val="0064291B"/>
    <w:rsid w:val="00644545"/>
    <w:rsid w:val="00645E98"/>
    <w:rsid w:val="00655900"/>
    <w:rsid w:val="00655C8F"/>
    <w:rsid w:val="00677783"/>
    <w:rsid w:val="006845B7"/>
    <w:rsid w:val="00694242"/>
    <w:rsid w:val="006952DD"/>
    <w:rsid w:val="00696454"/>
    <w:rsid w:val="006B0C96"/>
    <w:rsid w:val="006B4A0F"/>
    <w:rsid w:val="006B6608"/>
    <w:rsid w:val="006D2616"/>
    <w:rsid w:val="006E1027"/>
    <w:rsid w:val="006F46CD"/>
    <w:rsid w:val="006F67B0"/>
    <w:rsid w:val="0071265B"/>
    <w:rsid w:val="0071330A"/>
    <w:rsid w:val="00714D74"/>
    <w:rsid w:val="0075104F"/>
    <w:rsid w:val="007538D0"/>
    <w:rsid w:val="00761454"/>
    <w:rsid w:val="00767E6C"/>
    <w:rsid w:val="00772E0E"/>
    <w:rsid w:val="007814A2"/>
    <w:rsid w:val="007816D1"/>
    <w:rsid w:val="007827BF"/>
    <w:rsid w:val="007840BC"/>
    <w:rsid w:val="0078471F"/>
    <w:rsid w:val="00797948"/>
    <w:rsid w:val="007A1D32"/>
    <w:rsid w:val="007D3AFF"/>
    <w:rsid w:val="007D5E26"/>
    <w:rsid w:val="00805843"/>
    <w:rsid w:val="00811369"/>
    <w:rsid w:val="008145F1"/>
    <w:rsid w:val="008267B7"/>
    <w:rsid w:val="00832B14"/>
    <w:rsid w:val="00852A57"/>
    <w:rsid w:val="00855F30"/>
    <w:rsid w:val="0085688E"/>
    <w:rsid w:val="00860D83"/>
    <w:rsid w:val="00864220"/>
    <w:rsid w:val="00875505"/>
    <w:rsid w:val="008A1271"/>
    <w:rsid w:val="008A3737"/>
    <w:rsid w:val="008B3DD7"/>
    <w:rsid w:val="008B59ED"/>
    <w:rsid w:val="008D2685"/>
    <w:rsid w:val="008D6EC2"/>
    <w:rsid w:val="008E3A21"/>
    <w:rsid w:val="0091171A"/>
    <w:rsid w:val="00913616"/>
    <w:rsid w:val="00922707"/>
    <w:rsid w:val="00927AC4"/>
    <w:rsid w:val="00936B3E"/>
    <w:rsid w:val="00957A56"/>
    <w:rsid w:val="0096140A"/>
    <w:rsid w:val="00962046"/>
    <w:rsid w:val="00974CB5"/>
    <w:rsid w:val="00986181"/>
    <w:rsid w:val="00987435"/>
    <w:rsid w:val="009913AC"/>
    <w:rsid w:val="009A425C"/>
    <w:rsid w:val="009B3E76"/>
    <w:rsid w:val="009B4977"/>
    <w:rsid w:val="009B5978"/>
    <w:rsid w:val="009C2FFD"/>
    <w:rsid w:val="009D7D3D"/>
    <w:rsid w:val="009E6D4C"/>
    <w:rsid w:val="009F3E8C"/>
    <w:rsid w:val="009F49A1"/>
    <w:rsid w:val="009F719B"/>
    <w:rsid w:val="009F7DBE"/>
    <w:rsid w:val="00A03B87"/>
    <w:rsid w:val="00A03C92"/>
    <w:rsid w:val="00A15055"/>
    <w:rsid w:val="00A21D10"/>
    <w:rsid w:val="00A340A5"/>
    <w:rsid w:val="00A37170"/>
    <w:rsid w:val="00A41D11"/>
    <w:rsid w:val="00A4506A"/>
    <w:rsid w:val="00A50AB8"/>
    <w:rsid w:val="00A54887"/>
    <w:rsid w:val="00A57200"/>
    <w:rsid w:val="00A655E5"/>
    <w:rsid w:val="00A716A9"/>
    <w:rsid w:val="00A84104"/>
    <w:rsid w:val="00A93370"/>
    <w:rsid w:val="00A94E1A"/>
    <w:rsid w:val="00A96F32"/>
    <w:rsid w:val="00AC19D4"/>
    <w:rsid w:val="00AC6CBE"/>
    <w:rsid w:val="00AC7886"/>
    <w:rsid w:val="00AC7C21"/>
    <w:rsid w:val="00AE0F47"/>
    <w:rsid w:val="00AE63D6"/>
    <w:rsid w:val="00AE7E89"/>
    <w:rsid w:val="00AF7AF0"/>
    <w:rsid w:val="00B02952"/>
    <w:rsid w:val="00B174EB"/>
    <w:rsid w:val="00B2413F"/>
    <w:rsid w:val="00B452B0"/>
    <w:rsid w:val="00B5577E"/>
    <w:rsid w:val="00B75AEF"/>
    <w:rsid w:val="00B86246"/>
    <w:rsid w:val="00B95966"/>
    <w:rsid w:val="00B96D5C"/>
    <w:rsid w:val="00BB4DCD"/>
    <w:rsid w:val="00BB4E4C"/>
    <w:rsid w:val="00BC13D7"/>
    <w:rsid w:val="00BC25B8"/>
    <w:rsid w:val="00BC40DA"/>
    <w:rsid w:val="00BD5029"/>
    <w:rsid w:val="00BD5F3B"/>
    <w:rsid w:val="00C12266"/>
    <w:rsid w:val="00C24DE3"/>
    <w:rsid w:val="00C342AB"/>
    <w:rsid w:val="00C4077C"/>
    <w:rsid w:val="00C4456C"/>
    <w:rsid w:val="00C53D3E"/>
    <w:rsid w:val="00C572BD"/>
    <w:rsid w:val="00C572F9"/>
    <w:rsid w:val="00C7052E"/>
    <w:rsid w:val="00C707B5"/>
    <w:rsid w:val="00C713BF"/>
    <w:rsid w:val="00C97134"/>
    <w:rsid w:val="00C97C94"/>
    <w:rsid w:val="00CA0E7E"/>
    <w:rsid w:val="00CA74D8"/>
    <w:rsid w:val="00CB3918"/>
    <w:rsid w:val="00CB7DEB"/>
    <w:rsid w:val="00CE121D"/>
    <w:rsid w:val="00CE3C11"/>
    <w:rsid w:val="00CE469C"/>
    <w:rsid w:val="00CE67B1"/>
    <w:rsid w:val="00CE7C58"/>
    <w:rsid w:val="00D0237D"/>
    <w:rsid w:val="00D041F0"/>
    <w:rsid w:val="00D33D70"/>
    <w:rsid w:val="00D34016"/>
    <w:rsid w:val="00D45E0A"/>
    <w:rsid w:val="00D466A9"/>
    <w:rsid w:val="00D53517"/>
    <w:rsid w:val="00D77983"/>
    <w:rsid w:val="00D81A8D"/>
    <w:rsid w:val="00DA4232"/>
    <w:rsid w:val="00DA7F9A"/>
    <w:rsid w:val="00DC6913"/>
    <w:rsid w:val="00DC755B"/>
    <w:rsid w:val="00DD113B"/>
    <w:rsid w:val="00DF2D6B"/>
    <w:rsid w:val="00DF4318"/>
    <w:rsid w:val="00E04F3B"/>
    <w:rsid w:val="00E07B62"/>
    <w:rsid w:val="00E118CF"/>
    <w:rsid w:val="00E26620"/>
    <w:rsid w:val="00E32EDE"/>
    <w:rsid w:val="00E42C05"/>
    <w:rsid w:val="00E52972"/>
    <w:rsid w:val="00E556C9"/>
    <w:rsid w:val="00E9217D"/>
    <w:rsid w:val="00E97C26"/>
    <w:rsid w:val="00EC1CDD"/>
    <w:rsid w:val="00EC6F79"/>
    <w:rsid w:val="00ED3F64"/>
    <w:rsid w:val="00ED5319"/>
    <w:rsid w:val="00EF2F18"/>
    <w:rsid w:val="00EF5542"/>
    <w:rsid w:val="00F04D6F"/>
    <w:rsid w:val="00F07949"/>
    <w:rsid w:val="00F322AB"/>
    <w:rsid w:val="00F35ECB"/>
    <w:rsid w:val="00F41FDF"/>
    <w:rsid w:val="00F434DE"/>
    <w:rsid w:val="00F67471"/>
    <w:rsid w:val="00F73524"/>
    <w:rsid w:val="00F856E1"/>
    <w:rsid w:val="00F85CDD"/>
    <w:rsid w:val="00F86C6F"/>
    <w:rsid w:val="00FA2927"/>
    <w:rsid w:val="00FD7CE0"/>
    <w:rsid w:val="00FE1B31"/>
    <w:rsid w:val="00FE441A"/>
    <w:rsid w:val="00FE689F"/>
    <w:rsid w:val="00FE6DC4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D3"/>
  </w:style>
  <w:style w:type="paragraph" w:styleId="1">
    <w:name w:val="heading 1"/>
    <w:basedOn w:val="a"/>
    <w:next w:val="a"/>
    <w:link w:val="10"/>
    <w:uiPriority w:val="99"/>
    <w:qFormat/>
    <w:rsid w:val="003223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223D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42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223D3"/>
    <w:rPr>
      <w:rFonts w:cs="Times New Roman"/>
      <w:sz w:val="28"/>
      <w:lang w:val="ru-RU" w:eastAsia="ru-RU"/>
    </w:rPr>
  </w:style>
  <w:style w:type="paragraph" w:styleId="a3">
    <w:name w:val="Title"/>
    <w:basedOn w:val="a"/>
    <w:link w:val="a4"/>
    <w:uiPriority w:val="99"/>
    <w:qFormat/>
    <w:rsid w:val="003223D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3223D3"/>
    <w:rPr>
      <w:rFonts w:cs="Times New Roman"/>
      <w:sz w:val="28"/>
      <w:lang w:val="ru-RU" w:eastAsia="ru-RU"/>
    </w:rPr>
  </w:style>
  <w:style w:type="paragraph" w:styleId="a5">
    <w:name w:val="Body Text"/>
    <w:basedOn w:val="a"/>
    <w:link w:val="a6"/>
    <w:uiPriority w:val="99"/>
    <w:rsid w:val="003223D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223D3"/>
    <w:rPr>
      <w:rFonts w:cs="Times New Roman"/>
      <w:sz w:val="28"/>
      <w:lang w:val="ru-RU" w:eastAsia="ru-RU"/>
    </w:rPr>
  </w:style>
  <w:style w:type="character" w:customStyle="1" w:styleId="apple-style-span">
    <w:name w:val="apple-style-span"/>
    <w:basedOn w:val="a0"/>
    <w:uiPriority w:val="99"/>
    <w:rsid w:val="003223D3"/>
    <w:rPr>
      <w:rFonts w:cs="Times New Roman"/>
    </w:rPr>
  </w:style>
  <w:style w:type="paragraph" w:customStyle="1" w:styleId="FR1">
    <w:name w:val="FR1"/>
    <w:uiPriority w:val="99"/>
    <w:rsid w:val="003223D3"/>
    <w:pPr>
      <w:widowControl w:val="0"/>
      <w:suppressAutoHyphens/>
      <w:snapToGrid w:val="0"/>
      <w:spacing w:line="252" w:lineRule="auto"/>
      <w:jc w:val="center"/>
    </w:pPr>
    <w:rPr>
      <w:rFonts w:cs="Calibri"/>
      <w:b/>
      <w:kern w:val="1"/>
      <w:sz w:val="28"/>
      <w:lang w:eastAsia="ar-SA"/>
    </w:rPr>
  </w:style>
  <w:style w:type="paragraph" w:styleId="a7">
    <w:name w:val="Normal (Web)"/>
    <w:basedOn w:val="a"/>
    <w:uiPriority w:val="99"/>
    <w:rsid w:val="00394286"/>
    <w:pPr>
      <w:suppressAutoHyphens/>
      <w:spacing w:before="280" w:after="280"/>
    </w:pPr>
    <w:rPr>
      <w:rFonts w:ascii="Arial CYR" w:hAnsi="Arial CYR" w:cs="Arial CYR"/>
      <w:sz w:val="18"/>
      <w:szCs w:val="18"/>
      <w:lang w:eastAsia="ar-SA"/>
    </w:rPr>
  </w:style>
  <w:style w:type="character" w:customStyle="1" w:styleId="apple-converted-space">
    <w:name w:val="apple-converted-space"/>
    <w:basedOn w:val="a0"/>
    <w:uiPriority w:val="99"/>
    <w:rsid w:val="005B73EB"/>
    <w:rPr>
      <w:rFonts w:cs="Times New Roman"/>
    </w:rPr>
  </w:style>
  <w:style w:type="character" w:styleId="a8">
    <w:name w:val="Hyperlink"/>
    <w:basedOn w:val="a0"/>
    <w:uiPriority w:val="99"/>
    <w:rsid w:val="005B73EB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C6F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4220"/>
    <w:rPr>
      <w:rFonts w:cs="Times New Roman"/>
      <w:sz w:val="20"/>
      <w:szCs w:val="20"/>
    </w:rPr>
  </w:style>
  <w:style w:type="paragraph" w:styleId="a9">
    <w:name w:val="header"/>
    <w:basedOn w:val="a"/>
    <w:link w:val="11"/>
    <w:uiPriority w:val="99"/>
    <w:rsid w:val="00496C9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9"/>
    <w:uiPriority w:val="99"/>
    <w:semiHidden/>
    <w:locked/>
    <w:rsid w:val="00864220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496C93"/>
    <w:rPr>
      <w:rFonts w:cs="Times New Roman"/>
    </w:rPr>
  </w:style>
  <w:style w:type="paragraph" w:styleId="ab">
    <w:name w:val="Body Text Indent"/>
    <w:basedOn w:val="a"/>
    <w:link w:val="ac"/>
    <w:uiPriority w:val="99"/>
    <w:rsid w:val="0064291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47AE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481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5A09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1647AE"/>
    <w:rPr>
      <w:rFonts w:cs="Times New Roman"/>
      <w:sz w:val="20"/>
      <w:szCs w:val="20"/>
    </w:rPr>
  </w:style>
  <w:style w:type="character" w:customStyle="1" w:styleId="af0">
    <w:name w:val="Верхний колонтитул Знак"/>
    <w:uiPriority w:val="99"/>
    <w:rsid w:val="0051653E"/>
    <w:rPr>
      <w:rFonts w:eastAsia="Times New Roman"/>
      <w:sz w:val="22"/>
    </w:rPr>
  </w:style>
  <w:style w:type="paragraph" w:customStyle="1" w:styleId="12">
    <w:name w:val="Абзац списка1"/>
    <w:basedOn w:val="a"/>
    <w:uiPriority w:val="99"/>
    <w:rsid w:val="002E3C4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31">
    <w:name w:val="Основной текст 31"/>
    <w:basedOn w:val="a"/>
    <w:uiPriority w:val="99"/>
    <w:rsid w:val="002E3C41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ar-SA"/>
    </w:rPr>
  </w:style>
  <w:style w:type="paragraph" w:styleId="af1">
    <w:name w:val="List Paragraph"/>
    <w:basedOn w:val="a"/>
    <w:uiPriority w:val="99"/>
    <w:qFormat/>
    <w:rsid w:val="009B3E76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">
    <w:name w:val="Body Text 3"/>
    <w:basedOn w:val="a"/>
    <w:link w:val="30"/>
    <w:uiPriority w:val="99"/>
    <w:rsid w:val="009B3E76"/>
    <w:pPr>
      <w:widowControl w:val="0"/>
      <w:suppressAutoHyphens/>
      <w:spacing w:after="120" w:line="276" w:lineRule="auto"/>
    </w:pPr>
    <w:rPr>
      <w:rFonts w:ascii="Calibri" w:hAnsi="Calibri"/>
      <w:kern w:val="1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647AE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B2413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2120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cp:lastPrinted>2017-01-11T07:05:00Z</cp:lastPrinted>
  <dcterms:created xsi:type="dcterms:W3CDTF">2016-12-09T06:27:00Z</dcterms:created>
  <dcterms:modified xsi:type="dcterms:W3CDTF">2019-08-02T08:53:00Z</dcterms:modified>
</cp:coreProperties>
</file>