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5" w:rsidRPr="0015546A" w:rsidRDefault="00BE1503" w:rsidP="00DB7883">
      <w:pPr>
        <w:contextualSpacing/>
        <w:jc w:val="center"/>
        <w:rPr>
          <w:sz w:val="26"/>
          <w:szCs w:val="26"/>
        </w:rPr>
      </w:pPr>
      <w:r w:rsidRPr="00BE1503"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75pt;height:52.35pt;visibility:visible" filled="t">
            <v:imagedata r:id="rId8" o:title=""/>
          </v:shape>
        </w:pict>
      </w:r>
    </w:p>
    <w:p w:rsidR="00B15BB5" w:rsidRPr="0015546A" w:rsidRDefault="00B15BB5" w:rsidP="00DB7883">
      <w:pPr>
        <w:contextualSpacing/>
        <w:jc w:val="center"/>
        <w:rPr>
          <w:b/>
          <w:sz w:val="26"/>
          <w:szCs w:val="26"/>
        </w:rPr>
      </w:pPr>
      <w:r w:rsidRPr="0015546A">
        <w:rPr>
          <w:b/>
          <w:sz w:val="26"/>
          <w:szCs w:val="26"/>
        </w:rPr>
        <w:t>УПРАВЛЕНИЕ ОБРАЗОВАНИЯ</w:t>
      </w:r>
    </w:p>
    <w:p w:rsidR="00B15BB5" w:rsidRPr="0015546A" w:rsidRDefault="00B15BB5" w:rsidP="00DB7883">
      <w:pPr>
        <w:contextualSpacing/>
        <w:jc w:val="center"/>
        <w:rPr>
          <w:b/>
          <w:sz w:val="26"/>
          <w:szCs w:val="26"/>
        </w:rPr>
      </w:pPr>
      <w:r w:rsidRPr="0015546A">
        <w:rPr>
          <w:b/>
          <w:sz w:val="26"/>
          <w:szCs w:val="26"/>
        </w:rPr>
        <w:t xml:space="preserve">администрации Старооскольского </w:t>
      </w:r>
    </w:p>
    <w:p w:rsidR="00B15BB5" w:rsidRPr="0015546A" w:rsidRDefault="00B15BB5" w:rsidP="00DB7883">
      <w:pPr>
        <w:contextualSpacing/>
        <w:jc w:val="center"/>
        <w:rPr>
          <w:b/>
          <w:sz w:val="26"/>
          <w:szCs w:val="26"/>
        </w:rPr>
      </w:pPr>
      <w:r w:rsidRPr="0015546A">
        <w:rPr>
          <w:b/>
          <w:sz w:val="26"/>
          <w:szCs w:val="26"/>
        </w:rPr>
        <w:t>городского округа Белгородской области</w:t>
      </w:r>
    </w:p>
    <w:p w:rsidR="00B15BB5" w:rsidRPr="0015546A" w:rsidRDefault="00B15BB5" w:rsidP="00DB7883">
      <w:pPr>
        <w:tabs>
          <w:tab w:val="left" w:pos="10915"/>
        </w:tabs>
        <w:contextualSpacing/>
        <w:jc w:val="center"/>
        <w:outlineLvl w:val="0"/>
        <w:rPr>
          <w:b/>
          <w:sz w:val="26"/>
          <w:szCs w:val="26"/>
        </w:rPr>
      </w:pPr>
    </w:p>
    <w:p w:rsidR="00B15BB5" w:rsidRPr="0015546A" w:rsidRDefault="00B15BB5" w:rsidP="00DB7883">
      <w:pPr>
        <w:tabs>
          <w:tab w:val="left" w:pos="10915"/>
        </w:tabs>
        <w:contextualSpacing/>
        <w:jc w:val="center"/>
        <w:outlineLvl w:val="0"/>
        <w:rPr>
          <w:b/>
          <w:sz w:val="26"/>
          <w:szCs w:val="26"/>
        </w:rPr>
      </w:pPr>
    </w:p>
    <w:p w:rsidR="00B15BB5" w:rsidRPr="0015546A" w:rsidRDefault="00B15BB5" w:rsidP="00DB7883">
      <w:pPr>
        <w:tabs>
          <w:tab w:val="left" w:pos="10915"/>
        </w:tabs>
        <w:contextualSpacing/>
        <w:jc w:val="center"/>
        <w:outlineLvl w:val="0"/>
        <w:rPr>
          <w:b/>
          <w:sz w:val="26"/>
          <w:szCs w:val="26"/>
        </w:rPr>
      </w:pPr>
      <w:r w:rsidRPr="0015546A">
        <w:rPr>
          <w:b/>
          <w:sz w:val="26"/>
          <w:szCs w:val="26"/>
        </w:rPr>
        <w:t>ПРИКАЗ</w:t>
      </w:r>
    </w:p>
    <w:p w:rsidR="00B15BB5" w:rsidRPr="0015546A" w:rsidRDefault="00B15BB5" w:rsidP="00DB7883">
      <w:pPr>
        <w:tabs>
          <w:tab w:val="left" w:pos="10915"/>
        </w:tabs>
        <w:contextualSpacing/>
        <w:jc w:val="center"/>
        <w:rPr>
          <w:b/>
          <w:sz w:val="26"/>
          <w:szCs w:val="26"/>
        </w:rPr>
      </w:pPr>
    </w:p>
    <w:p w:rsidR="00B15BB5" w:rsidRPr="0015546A" w:rsidRDefault="00B15BB5" w:rsidP="00DB7883">
      <w:pPr>
        <w:tabs>
          <w:tab w:val="left" w:pos="10915"/>
        </w:tabs>
        <w:contextualSpacing/>
        <w:rPr>
          <w:b/>
          <w:sz w:val="26"/>
          <w:szCs w:val="26"/>
        </w:rPr>
      </w:pPr>
    </w:p>
    <w:p w:rsidR="00B15BB5" w:rsidRPr="0015546A" w:rsidRDefault="00B15BB5" w:rsidP="00413C00">
      <w:pPr>
        <w:tabs>
          <w:tab w:val="left" w:pos="10915"/>
        </w:tabs>
        <w:contextualSpacing/>
        <w:rPr>
          <w:b/>
          <w:sz w:val="26"/>
          <w:szCs w:val="26"/>
        </w:rPr>
      </w:pPr>
      <w:r w:rsidRPr="00DB7883">
        <w:rPr>
          <w:sz w:val="26"/>
          <w:szCs w:val="26"/>
        </w:rPr>
        <w:t>«</w:t>
      </w:r>
      <w:r w:rsidR="00150808">
        <w:rPr>
          <w:sz w:val="26"/>
          <w:szCs w:val="26"/>
        </w:rPr>
        <w:t>16</w:t>
      </w:r>
      <w:r w:rsidRPr="00DB7883">
        <w:rPr>
          <w:sz w:val="26"/>
          <w:szCs w:val="26"/>
        </w:rPr>
        <w:t xml:space="preserve">» </w:t>
      </w:r>
      <w:r w:rsidR="000321BE" w:rsidRPr="000321BE">
        <w:rPr>
          <w:sz w:val="26"/>
          <w:szCs w:val="26"/>
        </w:rPr>
        <w:t>октября</w:t>
      </w:r>
      <w:r w:rsidRPr="00DB7883">
        <w:rPr>
          <w:sz w:val="26"/>
          <w:szCs w:val="26"/>
        </w:rPr>
        <w:t xml:space="preserve"> 2017 года                                                </w:t>
      </w:r>
      <w:r w:rsidR="004B0B15">
        <w:rPr>
          <w:sz w:val="26"/>
          <w:szCs w:val="26"/>
        </w:rPr>
        <w:t xml:space="preserve">                   </w:t>
      </w:r>
      <w:r w:rsidRPr="00DB7883">
        <w:rPr>
          <w:sz w:val="26"/>
          <w:szCs w:val="26"/>
        </w:rPr>
        <w:t xml:space="preserve">    № </w:t>
      </w:r>
      <w:r w:rsidR="00150808">
        <w:rPr>
          <w:sz w:val="26"/>
          <w:szCs w:val="26"/>
        </w:rPr>
        <w:t>1214</w:t>
      </w:r>
      <w:r w:rsidR="00944268">
        <w:rPr>
          <w:sz w:val="26"/>
          <w:szCs w:val="26"/>
        </w:rPr>
        <w:t xml:space="preserve">  </w:t>
      </w:r>
    </w:p>
    <w:p w:rsidR="00B15BB5" w:rsidRDefault="00B15BB5" w:rsidP="00DB7883">
      <w:pPr>
        <w:rPr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928"/>
        <w:gridCol w:w="4360"/>
      </w:tblGrid>
      <w:tr w:rsidR="004B0B15" w:rsidTr="00944268">
        <w:tc>
          <w:tcPr>
            <w:tcW w:w="4928" w:type="dxa"/>
          </w:tcPr>
          <w:p w:rsidR="00B37905" w:rsidRPr="00B774DC" w:rsidRDefault="00944268" w:rsidP="00B37905">
            <w:pPr>
              <w:jc w:val="both"/>
              <w:rPr>
                <w:sz w:val="26"/>
                <w:szCs w:val="26"/>
              </w:rPr>
            </w:pPr>
            <w:r w:rsidRPr="00D477AE">
              <w:rPr>
                <w:sz w:val="26"/>
                <w:szCs w:val="26"/>
              </w:rPr>
              <w:t xml:space="preserve">Об утверждении плана мероприятий по </w:t>
            </w:r>
            <w:r w:rsidR="00B37905">
              <w:rPr>
                <w:sz w:val="26"/>
                <w:szCs w:val="26"/>
              </w:rPr>
              <w:t xml:space="preserve">реализации </w:t>
            </w:r>
            <w:r w:rsidRPr="00D477AE">
              <w:rPr>
                <w:sz w:val="26"/>
                <w:szCs w:val="26"/>
              </w:rPr>
              <w:t xml:space="preserve"> </w:t>
            </w:r>
            <w:r w:rsidR="00B37905">
              <w:rPr>
                <w:sz w:val="26"/>
                <w:szCs w:val="26"/>
              </w:rPr>
              <w:t>комплекса мер по развитию инженерно</w:t>
            </w:r>
            <w:r w:rsidR="00B90DCB">
              <w:rPr>
                <w:sz w:val="26"/>
                <w:szCs w:val="26"/>
              </w:rPr>
              <w:t>-</w:t>
            </w:r>
            <w:r w:rsidR="00B37905">
              <w:rPr>
                <w:sz w:val="26"/>
                <w:szCs w:val="26"/>
              </w:rPr>
              <w:t>технического образования в школе с привлечением научного сообщества на 2017-2020 г</w:t>
            </w:r>
            <w:r w:rsidR="005E01B1">
              <w:rPr>
                <w:sz w:val="26"/>
                <w:szCs w:val="26"/>
              </w:rPr>
              <w:t>о</w:t>
            </w:r>
            <w:r w:rsidR="00B37905">
              <w:rPr>
                <w:sz w:val="26"/>
                <w:szCs w:val="26"/>
              </w:rPr>
              <w:t>ды</w:t>
            </w:r>
          </w:p>
          <w:p w:rsidR="004B0B15" w:rsidRPr="00B774DC" w:rsidRDefault="004B0B15" w:rsidP="00944268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4B0B15" w:rsidRPr="00CE14ED" w:rsidRDefault="004B0B15" w:rsidP="00E160DA">
            <w:pPr>
              <w:jc w:val="both"/>
              <w:rPr>
                <w:sz w:val="26"/>
                <w:szCs w:val="26"/>
              </w:rPr>
            </w:pPr>
          </w:p>
        </w:tc>
      </w:tr>
    </w:tbl>
    <w:p w:rsidR="00B15BB5" w:rsidRDefault="00B15BB5" w:rsidP="00B37905">
      <w:pPr>
        <w:jc w:val="both"/>
        <w:rPr>
          <w:bCs/>
          <w:sz w:val="26"/>
          <w:szCs w:val="26"/>
        </w:rPr>
      </w:pPr>
    </w:p>
    <w:p w:rsidR="00944268" w:rsidRPr="00BC49CF" w:rsidRDefault="00944268" w:rsidP="00B37905">
      <w:pPr>
        <w:shd w:val="clear" w:color="auto" w:fill="FFFFFF"/>
        <w:ind w:firstLine="708"/>
        <w:jc w:val="both"/>
        <w:rPr>
          <w:sz w:val="26"/>
          <w:szCs w:val="26"/>
        </w:rPr>
      </w:pPr>
      <w:r w:rsidRPr="00D477AE">
        <w:rPr>
          <w:sz w:val="26"/>
          <w:szCs w:val="26"/>
        </w:rPr>
        <w:t>Во исполнение протокола поручений, данных Губернатором области на оперативном совещании с участием членов Правительства области по рассмотрению текущих во</w:t>
      </w:r>
      <w:r w:rsidR="00B37905">
        <w:rPr>
          <w:sz w:val="26"/>
          <w:szCs w:val="26"/>
        </w:rPr>
        <w:t>просов от 20 декабря 2016 года</w:t>
      </w:r>
      <w:r w:rsidR="00B90DCB">
        <w:rPr>
          <w:sz w:val="26"/>
          <w:szCs w:val="26"/>
        </w:rPr>
        <w:t>,</w:t>
      </w:r>
    </w:p>
    <w:p w:rsidR="004B0B15" w:rsidRPr="004B0B15" w:rsidRDefault="004B0B15" w:rsidP="00B37905">
      <w:pPr>
        <w:ind w:firstLine="540"/>
        <w:jc w:val="both"/>
        <w:rPr>
          <w:sz w:val="26"/>
          <w:szCs w:val="26"/>
          <w:highlight w:val="yellow"/>
          <w:lang w:eastAsia="ru-RU"/>
        </w:rPr>
      </w:pPr>
    </w:p>
    <w:p w:rsidR="004B0B15" w:rsidRPr="004B0B15" w:rsidRDefault="004B0B15" w:rsidP="00B37905">
      <w:pPr>
        <w:jc w:val="center"/>
        <w:rPr>
          <w:b/>
          <w:sz w:val="26"/>
          <w:szCs w:val="26"/>
          <w:lang w:eastAsia="ru-RU"/>
        </w:rPr>
      </w:pPr>
      <w:r w:rsidRPr="004B0B15">
        <w:rPr>
          <w:b/>
          <w:sz w:val="26"/>
          <w:szCs w:val="26"/>
          <w:lang w:eastAsia="ru-RU"/>
        </w:rPr>
        <w:t>п р и к а з ы в а ю:</w:t>
      </w:r>
    </w:p>
    <w:p w:rsidR="00944268" w:rsidRDefault="00597112" w:rsidP="00B379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215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944268" w:rsidRPr="00D477AE">
        <w:rPr>
          <w:sz w:val="26"/>
          <w:szCs w:val="26"/>
        </w:rPr>
        <w:t>1. Утвердить план мероприятий по развитию инженерно-техничес</w:t>
      </w:r>
      <w:r w:rsidR="004F03D7">
        <w:rPr>
          <w:sz w:val="26"/>
          <w:szCs w:val="26"/>
        </w:rPr>
        <w:t>ко</w:t>
      </w:r>
      <w:r w:rsidR="00944268" w:rsidRPr="00D477AE">
        <w:rPr>
          <w:sz w:val="26"/>
          <w:szCs w:val="26"/>
        </w:rPr>
        <w:t xml:space="preserve">го образования в школе с привлечением научного сообщества </w:t>
      </w:r>
      <w:r w:rsidR="00B90DCB">
        <w:rPr>
          <w:sz w:val="26"/>
          <w:szCs w:val="26"/>
        </w:rPr>
        <w:t>на 2017-2020 годы (прилагается)(</w:t>
      </w:r>
      <w:r w:rsidR="00562AF2">
        <w:rPr>
          <w:sz w:val="26"/>
          <w:szCs w:val="26"/>
        </w:rPr>
        <w:t xml:space="preserve"> далее </w:t>
      </w:r>
      <w:r w:rsidR="00A3724C">
        <w:rPr>
          <w:sz w:val="26"/>
          <w:szCs w:val="26"/>
        </w:rPr>
        <w:t xml:space="preserve">- </w:t>
      </w:r>
      <w:r w:rsidR="00562AF2">
        <w:rPr>
          <w:sz w:val="26"/>
          <w:szCs w:val="26"/>
        </w:rPr>
        <w:t>План)</w:t>
      </w:r>
    </w:p>
    <w:p w:rsidR="00B671CE" w:rsidRDefault="00597112" w:rsidP="00A81C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215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944268" w:rsidRPr="00D477AE">
        <w:rPr>
          <w:sz w:val="26"/>
          <w:szCs w:val="26"/>
        </w:rPr>
        <w:t>2. Руководителям образовательных организаций</w:t>
      </w:r>
      <w:r w:rsidR="00B671CE">
        <w:rPr>
          <w:sz w:val="26"/>
          <w:szCs w:val="26"/>
        </w:rPr>
        <w:t xml:space="preserve"> Старооскольского городского округа обеспечить выполнение мероприятий Плана в установленные сроки.</w:t>
      </w:r>
    </w:p>
    <w:p w:rsidR="00B671CE" w:rsidRDefault="00597112" w:rsidP="00A81C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C215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B671CE">
        <w:rPr>
          <w:sz w:val="26"/>
          <w:szCs w:val="26"/>
        </w:rPr>
        <w:t>3</w:t>
      </w:r>
      <w:r w:rsidR="00B671CE" w:rsidRPr="00D477AE">
        <w:rPr>
          <w:sz w:val="26"/>
          <w:szCs w:val="26"/>
        </w:rPr>
        <w:t xml:space="preserve">. Руководителям </w:t>
      </w:r>
      <w:r w:rsidR="00B671CE">
        <w:rPr>
          <w:sz w:val="26"/>
          <w:szCs w:val="26"/>
        </w:rPr>
        <w:t>обще</w:t>
      </w:r>
      <w:r w:rsidR="00B671CE" w:rsidRPr="00D477AE">
        <w:rPr>
          <w:sz w:val="26"/>
          <w:szCs w:val="26"/>
        </w:rPr>
        <w:t>образовательных организаций</w:t>
      </w:r>
      <w:r w:rsidR="00B671CE">
        <w:rPr>
          <w:sz w:val="26"/>
          <w:szCs w:val="26"/>
        </w:rPr>
        <w:t>:</w:t>
      </w:r>
    </w:p>
    <w:p w:rsidR="00944268" w:rsidRDefault="00597112" w:rsidP="00A81C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2158">
        <w:rPr>
          <w:sz w:val="26"/>
          <w:szCs w:val="26"/>
        </w:rPr>
        <w:t xml:space="preserve">    </w:t>
      </w:r>
      <w:r w:rsidR="00B671CE">
        <w:rPr>
          <w:sz w:val="26"/>
          <w:szCs w:val="26"/>
        </w:rPr>
        <w:t>3</w:t>
      </w:r>
      <w:r w:rsidR="00944268" w:rsidRPr="00D477AE">
        <w:rPr>
          <w:sz w:val="26"/>
          <w:szCs w:val="26"/>
        </w:rPr>
        <w:t>.1. Разработать на уровне образовательн</w:t>
      </w:r>
      <w:r w:rsidR="00562AF2">
        <w:rPr>
          <w:sz w:val="26"/>
          <w:szCs w:val="26"/>
        </w:rPr>
        <w:t>ых</w:t>
      </w:r>
      <w:r w:rsidR="00944268" w:rsidRPr="00D477AE">
        <w:rPr>
          <w:sz w:val="26"/>
          <w:szCs w:val="26"/>
        </w:rPr>
        <w:t xml:space="preserve"> </w:t>
      </w:r>
      <w:r w:rsidR="00562AF2" w:rsidRPr="00D477AE">
        <w:rPr>
          <w:sz w:val="26"/>
          <w:szCs w:val="26"/>
        </w:rPr>
        <w:t>организаций</w:t>
      </w:r>
      <w:r w:rsidR="00944268" w:rsidRPr="00D477AE">
        <w:rPr>
          <w:sz w:val="26"/>
          <w:szCs w:val="26"/>
        </w:rPr>
        <w:t xml:space="preserve"> план мероприятий по </w:t>
      </w:r>
      <w:r w:rsidR="00B74B6A" w:rsidRPr="00D477AE">
        <w:rPr>
          <w:sz w:val="26"/>
          <w:szCs w:val="26"/>
        </w:rPr>
        <w:t>развитию инженерно-техничес</w:t>
      </w:r>
      <w:r w:rsidR="004F03D7">
        <w:rPr>
          <w:sz w:val="26"/>
          <w:szCs w:val="26"/>
        </w:rPr>
        <w:t>кого</w:t>
      </w:r>
      <w:r w:rsidR="00B74B6A" w:rsidRPr="00D477AE">
        <w:rPr>
          <w:sz w:val="26"/>
          <w:szCs w:val="26"/>
        </w:rPr>
        <w:t xml:space="preserve">го образования в школе с привлечением научного сообщества </w:t>
      </w:r>
      <w:r w:rsidR="00B74B6A">
        <w:rPr>
          <w:sz w:val="26"/>
          <w:szCs w:val="26"/>
        </w:rPr>
        <w:t>на 2017-2020 годы.</w:t>
      </w:r>
    </w:p>
    <w:p w:rsidR="00944268" w:rsidRDefault="00597112" w:rsidP="00A81C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2158">
        <w:rPr>
          <w:sz w:val="26"/>
          <w:szCs w:val="26"/>
        </w:rPr>
        <w:t xml:space="preserve">    </w:t>
      </w:r>
      <w:r w:rsidR="00B671CE">
        <w:rPr>
          <w:sz w:val="26"/>
          <w:szCs w:val="26"/>
        </w:rPr>
        <w:t>3</w:t>
      </w:r>
      <w:r w:rsidR="00944268" w:rsidRPr="00D477AE">
        <w:rPr>
          <w:sz w:val="26"/>
          <w:szCs w:val="26"/>
        </w:rPr>
        <w:t>.2. Назначить ответственных за выполнение мероприятий Плана</w:t>
      </w:r>
      <w:r w:rsidR="00B74B6A">
        <w:rPr>
          <w:sz w:val="26"/>
          <w:szCs w:val="26"/>
        </w:rPr>
        <w:t>.</w:t>
      </w:r>
    </w:p>
    <w:p w:rsidR="00944268" w:rsidRDefault="00597112" w:rsidP="00A81C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215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671CE">
        <w:rPr>
          <w:sz w:val="26"/>
          <w:szCs w:val="26"/>
        </w:rPr>
        <w:t>4</w:t>
      </w:r>
      <w:r w:rsidR="00944268" w:rsidRPr="00D477AE">
        <w:rPr>
          <w:sz w:val="26"/>
          <w:szCs w:val="26"/>
        </w:rPr>
        <w:t xml:space="preserve">. Отделу воспитания и дополнительного образования управления образования администрации Старооскольского городского округа (Артемьева О.Г.) осуществлять </w:t>
      </w:r>
      <w:r w:rsidR="00B74B6A">
        <w:rPr>
          <w:sz w:val="26"/>
          <w:szCs w:val="26"/>
        </w:rPr>
        <w:t xml:space="preserve">анализ реализации </w:t>
      </w:r>
      <w:r w:rsidR="00944268" w:rsidRPr="00D477AE">
        <w:rPr>
          <w:sz w:val="26"/>
          <w:szCs w:val="26"/>
        </w:rPr>
        <w:t xml:space="preserve"> Плана.</w:t>
      </w:r>
    </w:p>
    <w:p w:rsidR="00944268" w:rsidRDefault="00597112" w:rsidP="00A81C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62A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C2158">
        <w:rPr>
          <w:sz w:val="26"/>
          <w:szCs w:val="26"/>
        </w:rPr>
        <w:t xml:space="preserve">    </w:t>
      </w:r>
      <w:r w:rsidR="00B671CE">
        <w:rPr>
          <w:sz w:val="26"/>
          <w:szCs w:val="26"/>
        </w:rPr>
        <w:t>5</w:t>
      </w:r>
      <w:r w:rsidR="00944268" w:rsidRPr="00D477AE">
        <w:rPr>
          <w:sz w:val="26"/>
          <w:szCs w:val="26"/>
        </w:rPr>
        <w:t>. Контроль за исполнением приказа возложить на заместител</w:t>
      </w:r>
      <w:r>
        <w:rPr>
          <w:sz w:val="26"/>
          <w:szCs w:val="26"/>
        </w:rPr>
        <w:t>ей</w:t>
      </w:r>
      <w:r w:rsidR="00944268" w:rsidRPr="00D477AE">
        <w:rPr>
          <w:sz w:val="26"/>
          <w:szCs w:val="26"/>
        </w:rPr>
        <w:t xml:space="preserve"> начальника управления образования администрации Старооскольского городского округа Ушакову И.Г.</w:t>
      </w:r>
      <w:r>
        <w:rPr>
          <w:sz w:val="26"/>
          <w:szCs w:val="26"/>
        </w:rPr>
        <w:t>, Илюк Л.В.</w:t>
      </w:r>
    </w:p>
    <w:p w:rsidR="00A81C88" w:rsidRPr="00D477AE" w:rsidRDefault="00A81C88" w:rsidP="00A81C88">
      <w:pPr>
        <w:jc w:val="both"/>
        <w:rPr>
          <w:sz w:val="26"/>
          <w:szCs w:val="26"/>
        </w:rPr>
      </w:pPr>
    </w:p>
    <w:p w:rsidR="004B0B15" w:rsidRPr="004B0B15" w:rsidRDefault="00150808" w:rsidP="00A81C88">
      <w:pPr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 id="_x0000_s1027" type="#_x0000_t75" style="position:absolute;left:0;text-align:left;margin-left:242.25pt;margin-top:-.35pt;width:86.1pt;height:69.35pt;z-index:1;mso-wrap-distance-left:504.05pt;mso-wrap-distance-right:504.05pt" filled="t">
            <v:fill color2="black"/>
            <v:imagedata r:id="rId9" o:title=""/>
          </v:shape>
        </w:pict>
      </w:r>
      <w:r w:rsidR="004B0B15" w:rsidRPr="004B0B15">
        <w:rPr>
          <w:sz w:val="26"/>
          <w:szCs w:val="26"/>
          <w:lang w:eastAsia="ru-RU"/>
        </w:rPr>
        <w:t>Начальник управления образования</w:t>
      </w:r>
    </w:p>
    <w:p w:rsidR="004B0B15" w:rsidRPr="004B0B15" w:rsidRDefault="004B0B15" w:rsidP="00A81C88">
      <w:pPr>
        <w:jc w:val="both"/>
        <w:rPr>
          <w:sz w:val="26"/>
          <w:szCs w:val="26"/>
          <w:lang w:eastAsia="ru-RU"/>
        </w:rPr>
      </w:pPr>
      <w:r w:rsidRPr="004B0B15">
        <w:rPr>
          <w:sz w:val="26"/>
          <w:szCs w:val="26"/>
          <w:lang w:eastAsia="ru-RU"/>
        </w:rPr>
        <w:t xml:space="preserve">администрации Старооскольского </w:t>
      </w:r>
    </w:p>
    <w:p w:rsidR="004B0B15" w:rsidRPr="004B0B15" w:rsidRDefault="004B0B15" w:rsidP="00A81C88">
      <w:pPr>
        <w:jc w:val="both"/>
        <w:rPr>
          <w:sz w:val="26"/>
          <w:szCs w:val="26"/>
          <w:lang w:eastAsia="ru-RU"/>
        </w:rPr>
      </w:pPr>
      <w:r w:rsidRPr="004B0B15">
        <w:rPr>
          <w:sz w:val="26"/>
          <w:szCs w:val="26"/>
          <w:lang w:eastAsia="ru-RU"/>
        </w:rPr>
        <w:t>городского округа</w:t>
      </w:r>
      <w:r w:rsidRPr="004B0B15">
        <w:rPr>
          <w:sz w:val="26"/>
          <w:szCs w:val="26"/>
          <w:lang w:eastAsia="ru-RU"/>
        </w:rPr>
        <w:tab/>
        <w:t xml:space="preserve">                                                                 </w:t>
      </w:r>
      <w:r w:rsidRPr="004B0B15">
        <w:rPr>
          <w:sz w:val="26"/>
          <w:szCs w:val="26"/>
          <w:lang w:eastAsia="ru-RU"/>
        </w:rPr>
        <w:tab/>
      </w:r>
      <w:r w:rsidRPr="004B0B15">
        <w:rPr>
          <w:sz w:val="26"/>
          <w:szCs w:val="26"/>
          <w:lang w:eastAsia="ru-RU"/>
        </w:rPr>
        <w:tab/>
        <w:t xml:space="preserve">С.В. Халеева </w:t>
      </w:r>
    </w:p>
    <w:p w:rsidR="00944268" w:rsidRDefault="00944268" w:rsidP="004B0B15">
      <w:pPr>
        <w:rPr>
          <w:sz w:val="16"/>
          <w:szCs w:val="16"/>
          <w:lang w:eastAsia="ru-RU"/>
        </w:rPr>
      </w:pPr>
    </w:p>
    <w:p w:rsidR="00944268" w:rsidRPr="004B0B15" w:rsidRDefault="00944268" w:rsidP="004B0B15">
      <w:pPr>
        <w:rPr>
          <w:sz w:val="16"/>
          <w:szCs w:val="16"/>
          <w:lang w:eastAsia="ru-RU"/>
        </w:rPr>
      </w:pPr>
    </w:p>
    <w:p w:rsidR="004B0B15" w:rsidRPr="004B0B15" w:rsidRDefault="004B0B15" w:rsidP="004B0B15">
      <w:pPr>
        <w:jc w:val="both"/>
        <w:rPr>
          <w:sz w:val="16"/>
          <w:szCs w:val="16"/>
          <w:lang w:eastAsia="ru-RU"/>
        </w:rPr>
      </w:pPr>
      <w:r w:rsidRPr="004B0B15">
        <w:rPr>
          <w:sz w:val="16"/>
          <w:szCs w:val="16"/>
          <w:lang w:eastAsia="ru-RU"/>
        </w:rPr>
        <w:t>Какуева Д.А.,</w:t>
      </w:r>
    </w:p>
    <w:p w:rsidR="004B0B15" w:rsidRPr="004B0B15" w:rsidRDefault="004B0B15" w:rsidP="004B0B15">
      <w:pPr>
        <w:jc w:val="both"/>
        <w:rPr>
          <w:sz w:val="16"/>
          <w:szCs w:val="16"/>
          <w:lang w:eastAsia="ru-RU"/>
        </w:rPr>
      </w:pPr>
      <w:r w:rsidRPr="004B0B15">
        <w:rPr>
          <w:sz w:val="16"/>
          <w:szCs w:val="16"/>
          <w:lang w:eastAsia="ru-RU"/>
        </w:rPr>
        <w:t>22-12-62</w:t>
      </w:r>
    </w:p>
    <w:p w:rsidR="00B15BB5" w:rsidRPr="0015546A" w:rsidRDefault="00B15BB5" w:rsidP="00DB7883">
      <w:pPr>
        <w:jc w:val="right"/>
        <w:sectPr w:rsidR="00B15BB5" w:rsidRPr="0015546A" w:rsidSect="00413C00">
          <w:headerReference w:type="default" r:id="rId10"/>
          <w:type w:val="continuous"/>
          <w:pgSz w:w="11906" w:h="16838"/>
          <w:pgMar w:top="1135" w:right="850" w:bottom="993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5103" w:type="dxa"/>
        <w:tblLook w:val="04A0"/>
      </w:tblPr>
      <w:tblGrid>
        <w:gridCol w:w="5847"/>
        <w:gridCol w:w="3553"/>
      </w:tblGrid>
      <w:tr w:rsidR="004B0B15" w:rsidRPr="00D77662" w:rsidTr="008731A0">
        <w:tc>
          <w:tcPr>
            <w:tcW w:w="6062" w:type="dxa"/>
          </w:tcPr>
          <w:p w:rsidR="004B0B15" w:rsidRPr="00161419" w:rsidRDefault="004B0B15" w:rsidP="008731A0">
            <w:pPr>
              <w:pStyle w:val="af6"/>
              <w:spacing w:line="0" w:lineRule="atLeast"/>
              <w:jc w:val="right"/>
              <w:rPr>
                <w:b w:val="0"/>
                <w:bCs w:val="0"/>
                <w:sz w:val="20"/>
                <w:lang w:val="ru-RU" w:eastAsia="ru-RU"/>
              </w:rPr>
            </w:pPr>
          </w:p>
        </w:tc>
        <w:tc>
          <w:tcPr>
            <w:tcW w:w="3621" w:type="dxa"/>
          </w:tcPr>
          <w:p w:rsidR="004B0B15" w:rsidRPr="000B6709" w:rsidRDefault="00944268" w:rsidP="008731A0">
            <w:pPr>
              <w:pStyle w:val="211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</w:t>
            </w:r>
            <w:r w:rsidR="004B0B15" w:rsidRPr="000B6709">
              <w:rPr>
                <w:bCs/>
                <w:sz w:val="20"/>
                <w:szCs w:val="20"/>
              </w:rPr>
              <w:t xml:space="preserve"> приказом  управления образования</w:t>
            </w:r>
            <w:r w:rsidR="004B0B15" w:rsidRPr="000B6709">
              <w:rPr>
                <w:sz w:val="20"/>
                <w:szCs w:val="20"/>
              </w:rPr>
              <w:t xml:space="preserve"> </w:t>
            </w:r>
            <w:r w:rsidR="004B0B15" w:rsidRPr="000B6709">
              <w:rPr>
                <w:bCs/>
                <w:sz w:val="20"/>
                <w:szCs w:val="20"/>
              </w:rPr>
              <w:t>администрации Старооскол</w:t>
            </w:r>
            <w:r w:rsidR="004B0B15">
              <w:rPr>
                <w:bCs/>
                <w:sz w:val="20"/>
                <w:szCs w:val="20"/>
              </w:rPr>
              <w:t xml:space="preserve">ьского городского округа от « </w:t>
            </w:r>
            <w:r w:rsidR="006F668C">
              <w:rPr>
                <w:bCs/>
                <w:sz w:val="20"/>
                <w:szCs w:val="20"/>
              </w:rPr>
              <w:t xml:space="preserve">  </w:t>
            </w:r>
            <w:r w:rsidR="004B0B15">
              <w:rPr>
                <w:bCs/>
                <w:sz w:val="20"/>
                <w:szCs w:val="20"/>
              </w:rPr>
              <w:t xml:space="preserve">  </w:t>
            </w:r>
            <w:r w:rsidR="004B0B15" w:rsidRPr="000B6709">
              <w:rPr>
                <w:bCs/>
                <w:sz w:val="20"/>
                <w:szCs w:val="20"/>
              </w:rPr>
              <w:t xml:space="preserve">» </w:t>
            </w:r>
            <w:r w:rsidR="000321BE">
              <w:rPr>
                <w:bCs/>
                <w:sz w:val="20"/>
              </w:rPr>
              <w:t>октября</w:t>
            </w:r>
            <w:r w:rsidR="004B0B15">
              <w:rPr>
                <w:bCs/>
                <w:sz w:val="20"/>
                <w:szCs w:val="20"/>
              </w:rPr>
              <w:t xml:space="preserve"> 2017</w:t>
            </w:r>
            <w:r w:rsidR="004B0B15" w:rsidRPr="000B6709">
              <w:rPr>
                <w:bCs/>
                <w:sz w:val="20"/>
                <w:szCs w:val="20"/>
              </w:rPr>
              <w:t xml:space="preserve"> г</w:t>
            </w:r>
            <w:r w:rsidR="004B0B15">
              <w:rPr>
                <w:bCs/>
                <w:sz w:val="20"/>
                <w:szCs w:val="20"/>
              </w:rPr>
              <w:t xml:space="preserve">. № </w:t>
            </w:r>
            <w:r w:rsidR="004B0B15" w:rsidRPr="000B670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4B0B15" w:rsidRPr="00A81C88" w:rsidRDefault="00A81C88" w:rsidP="00A81C88">
      <w:pPr>
        <w:suppressAutoHyphen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A81C88">
        <w:rPr>
          <w:b/>
          <w:bCs/>
          <w:sz w:val="26"/>
          <w:szCs w:val="26"/>
        </w:rPr>
        <w:t>лан мероприятий по развитию инженерно-техничес</w:t>
      </w:r>
      <w:r w:rsidR="00FC0742">
        <w:rPr>
          <w:b/>
          <w:bCs/>
          <w:sz w:val="26"/>
          <w:szCs w:val="26"/>
        </w:rPr>
        <w:t>ко</w:t>
      </w:r>
      <w:r w:rsidRPr="00A81C88">
        <w:rPr>
          <w:b/>
          <w:bCs/>
          <w:sz w:val="26"/>
          <w:szCs w:val="26"/>
        </w:rPr>
        <w:t>го образования в школе с привлечением научного сообщества на 2017-2020 годы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244"/>
        <w:gridCol w:w="2367"/>
        <w:gridCol w:w="4530"/>
      </w:tblGrid>
      <w:tr w:rsidR="00944268" w:rsidRPr="00944268" w:rsidTr="00A81C88">
        <w:tc>
          <w:tcPr>
            <w:tcW w:w="851" w:type="dxa"/>
          </w:tcPr>
          <w:p w:rsidR="00944268" w:rsidRPr="00944268" w:rsidRDefault="00944268" w:rsidP="0094426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44268">
              <w:rPr>
                <w:b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44268">
              <w:rPr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44268">
              <w:rPr>
                <w:b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4530" w:type="dxa"/>
          </w:tcPr>
          <w:p w:rsidR="00944268" w:rsidRPr="00944268" w:rsidRDefault="00944268" w:rsidP="0094426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44268">
              <w:rPr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944268" w:rsidRPr="00944268" w:rsidTr="00944268">
        <w:tc>
          <w:tcPr>
            <w:tcW w:w="14992" w:type="dxa"/>
            <w:gridSpan w:val="4"/>
          </w:tcPr>
          <w:p w:rsidR="00944268" w:rsidRPr="00944268" w:rsidRDefault="00944268" w:rsidP="0094426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44268">
              <w:rPr>
                <w:b/>
                <w:sz w:val="26"/>
                <w:szCs w:val="26"/>
                <w:lang w:val="en-US" w:eastAsia="ru-RU"/>
              </w:rPr>
              <w:t>I</w:t>
            </w:r>
            <w:r w:rsidRPr="00944268">
              <w:rPr>
                <w:b/>
                <w:sz w:val="26"/>
                <w:szCs w:val="26"/>
                <w:lang w:eastAsia="ru-RU"/>
              </w:rPr>
              <w:t>.Совершенствование нормативно-правового регулирования в сфере воспитания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Проведение мониторингового исследования с целью изучения образовательных, организационно-педагогических, методических потребностей педагогических кадров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Ежегодно, сентябрь</w:t>
            </w:r>
          </w:p>
        </w:tc>
        <w:tc>
          <w:tcPr>
            <w:tcW w:w="4530" w:type="dxa"/>
          </w:tcPr>
          <w:p w:rsidR="00944268" w:rsidRPr="00944268" w:rsidRDefault="00944268" w:rsidP="00A3724C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МБУ</w:t>
            </w:r>
            <w:r w:rsidR="00442ABB">
              <w:rPr>
                <w:sz w:val="26"/>
                <w:szCs w:val="26"/>
                <w:lang w:eastAsia="ru-RU"/>
              </w:rPr>
              <w:t xml:space="preserve"> </w:t>
            </w:r>
            <w:r w:rsidRPr="00944268">
              <w:rPr>
                <w:sz w:val="26"/>
                <w:szCs w:val="26"/>
                <w:lang w:eastAsia="ru-RU"/>
              </w:rPr>
              <w:t>«Староос</w:t>
            </w:r>
            <w:r w:rsidR="00A81C88">
              <w:rPr>
                <w:sz w:val="26"/>
                <w:szCs w:val="26"/>
                <w:lang w:eastAsia="ru-RU"/>
              </w:rPr>
              <w:t>кольский центр оценки качества образования</w:t>
            </w:r>
            <w:r w:rsidRPr="00944268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244" w:type="dxa"/>
          </w:tcPr>
          <w:p w:rsidR="00944268" w:rsidRPr="000321BE" w:rsidRDefault="00442ABB" w:rsidP="00442ABB">
            <w:pPr>
              <w:jc w:val="both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 xml:space="preserve">Инициация и реализация на ведомственном и/или муниципальном уровне проектов по развитию </w:t>
            </w:r>
            <w:r w:rsidR="00944268" w:rsidRPr="000321BE">
              <w:rPr>
                <w:sz w:val="26"/>
                <w:szCs w:val="26"/>
                <w:lang w:eastAsia="ru-RU"/>
              </w:rPr>
              <w:t>техническо</w:t>
            </w:r>
            <w:r w:rsidRPr="000321BE">
              <w:rPr>
                <w:sz w:val="26"/>
                <w:szCs w:val="26"/>
                <w:lang w:eastAsia="ru-RU"/>
              </w:rPr>
              <w:t>го</w:t>
            </w:r>
            <w:r w:rsidR="00944268" w:rsidRPr="000321BE">
              <w:rPr>
                <w:sz w:val="26"/>
                <w:szCs w:val="26"/>
                <w:lang w:eastAsia="ru-RU"/>
              </w:rPr>
              <w:t xml:space="preserve"> творчеств</w:t>
            </w:r>
            <w:r w:rsidRPr="000321BE">
              <w:rPr>
                <w:sz w:val="26"/>
                <w:szCs w:val="26"/>
                <w:lang w:eastAsia="ru-RU"/>
              </w:rPr>
              <w:t>а</w:t>
            </w:r>
            <w:r w:rsidR="00944268" w:rsidRPr="000321BE">
              <w:rPr>
                <w:sz w:val="26"/>
                <w:szCs w:val="26"/>
                <w:lang w:eastAsia="ru-RU"/>
              </w:rPr>
              <w:t>, инженерно-техническ</w:t>
            </w:r>
            <w:r w:rsidRPr="000321BE">
              <w:rPr>
                <w:sz w:val="26"/>
                <w:szCs w:val="26"/>
                <w:lang w:eastAsia="ru-RU"/>
              </w:rPr>
              <w:t>ого</w:t>
            </w:r>
            <w:r w:rsidR="00944268" w:rsidRPr="000321BE">
              <w:rPr>
                <w:sz w:val="26"/>
                <w:szCs w:val="26"/>
                <w:lang w:eastAsia="ru-RU"/>
              </w:rPr>
              <w:t xml:space="preserve"> образовани</w:t>
            </w:r>
            <w:r w:rsidRPr="000321BE"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Ежегодно, сентябрь</w:t>
            </w:r>
          </w:p>
        </w:tc>
        <w:tc>
          <w:tcPr>
            <w:tcW w:w="4530" w:type="dxa"/>
          </w:tcPr>
          <w:p w:rsidR="00944268" w:rsidRPr="000321BE" w:rsidRDefault="00442ABB" w:rsidP="00442ABB">
            <w:pPr>
              <w:jc w:val="both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 xml:space="preserve">Общеобразовательные организации, образовательные организации дополнительного образования  Старооскольского городского округа, </w:t>
            </w:r>
            <w:r w:rsidR="00944268" w:rsidRPr="000321BE">
              <w:rPr>
                <w:sz w:val="26"/>
                <w:szCs w:val="26"/>
                <w:lang w:eastAsia="ru-RU"/>
              </w:rPr>
              <w:t>МБУ ДПО «Старооскольский институт развития образования»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244" w:type="dxa"/>
          </w:tcPr>
          <w:p w:rsidR="00944268" w:rsidRPr="000321BE" w:rsidRDefault="00944268" w:rsidP="00442ABB">
            <w:pPr>
              <w:jc w:val="both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 xml:space="preserve">Разработка </w:t>
            </w:r>
            <w:r w:rsidR="00FC0742" w:rsidRPr="000321BE">
              <w:rPr>
                <w:sz w:val="26"/>
                <w:szCs w:val="26"/>
                <w:lang w:eastAsia="ru-RU"/>
              </w:rPr>
              <w:t xml:space="preserve">дополнительных общеразвивающих </w:t>
            </w:r>
            <w:r w:rsidRPr="000321BE">
              <w:rPr>
                <w:sz w:val="26"/>
                <w:szCs w:val="26"/>
                <w:lang w:eastAsia="ru-RU"/>
              </w:rPr>
              <w:t>программ технической направленности</w:t>
            </w:r>
            <w:r w:rsidR="00FC0742" w:rsidRPr="000321BE">
              <w:rPr>
                <w:sz w:val="26"/>
                <w:szCs w:val="26"/>
                <w:lang w:eastAsia="ru-RU"/>
              </w:rPr>
              <w:t>,</w:t>
            </w:r>
            <w:r w:rsidRPr="000321BE">
              <w:rPr>
                <w:sz w:val="26"/>
                <w:szCs w:val="26"/>
                <w:lang w:eastAsia="ru-RU"/>
              </w:rPr>
              <w:t xml:space="preserve"> </w:t>
            </w:r>
            <w:r w:rsidR="00FC0742" w:rsidRPr="000321BE">
              <w:rPr>
                <w:sz w:val="26"/>
                <w:szCs w:val="26"/>
                <w:lang w:eastAsia="ru-RU"/>
              </w:rPr>
              <w:t xml:space="preserve">реализуемых </w:t>
            </w:r>
            <w:r w:rsidRPr="000321BE">
              <w:rPr>
                <w:sz w:val="26"/>
                <w:szCs w:val="26"/>
                <w:lang w:eastAsia="ru-RU"/>
              </w:rPr>
              <w:t xml:space="preserve">в </w:t>
            </w:r>
            <w:r w:rsidR="00FC0742" w:rsidRPr="000321BE">
              <w:rPr>
                <w:sz w:val="26"/>
                <w:szCs w:val="26"/>
                <w:lang w:eastAsia="ru-RU"/>
              </w:rPr>
              <w:t>очной,</w:t>
            </w:r>
            <w:r w:rsidRPr="000321BE">
              <w:rPr>
                <w:sz w:val="26"/>
                <w:szCs w:val="26"/>
                <w:lang w:eastAsia="ru-RU"/>
              </w:rPr>
              <w:t xml:space="preserve"> очно-заочно</w:t>
            </w:r>
            <w:r w:rsidR="00FC0742" w:rsidRPr="000321BE">
              <w:rPr>
                <w:sz w:val="26"/>
                <w:szCs w:val="26"/>
                <w:lang w:eastAsia="ru-RU"/>
              </w:rPr>
              <w:t>й форм</w:t>
            </w:r>
            <w:r w:rsidR="00442ABB" w:rsidRPr="000321BE">
              <w:rPr>
                <w:sz w:val="26"/>
                <w:szCs w:val="26"/>
                <w:lang w:eastAsia="ru-RU"/>
              </w:rPr>
              <w:t>ах, а также</w:t>
            </w:r>
            <w:r w:rsidR="00FC0742" w:rsidRPr="000321BE">
              <w:rPr>
                <w:sz w:val="26"/>
                <w:szCs w:val="26"/>
                <w:lang w:eastAsia="ru-RU"/>
              </w:rPr>
              <w:t xml:space="preserve"> с использова</w:t>
            </w:r>
            <w:r w:rsidR="00442ABB" w:rsidRPr="000321BE">
              <w:rPr>
                <w:sz w:val="26"/>
                <w:szCs w:val="26"/>
                <w:lang w:eastAsia="ru-RU"/>
              </w:rPr>
              <w:t>н</w:t>
            </w:r>
            <w:r w:rsidR="00FC0742" w:rsidRPr="000321BE">
              <w:rPr>
                <w:sz w:val="26"/>
                <w:szCs w:val="26"/>
                <w:lang w:eastAsia="ru-RU"/>
              </w:rPr>
              <w:t>ием</w:t>
            </w:r>
            <w:r w:rsidRPr="000321BE">
              <w:rPr>
                <w:sz w:val="26"/>
                <w:szCs w:val="26"/>
                <w:lang w:eastAsia="ru-RU"/>
              </w:rPr>
              <w:t xml:space="preserve"> дистанционн</w:t>
            </w:r>
            <w:r w:rsidR="00FC0742" w:rsidRPr="000321BE">
              <w:rPr>
                <w:sz w:val="26"/>
                <w:szCs w:val="26"/>
                <w:lang w:eastAsia="ru-RU"/>
              </w:rPr>
              <w:t>ых образовательных технологий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ind w:left="24"/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До сентября, ежегодно</w:t>
            </w:r>
          </w:p>
        </w:tc>
        <w:tc>
          <w:tcPr>
            <w:tcW w:w="4530" w:type="dxa"/>
          </w:tcPr>
          <w:p w:rsidR="00944268" w:rsidRPr="000321BE" w:rsidRDefault="00442ABB" w:rsidP="00A3724C">
            <w:pPr>
              <w:jc w:val="both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>Общеобразовательные организации, образовательные организации дополнительного образования  Старооскольского городского округа, МБУ ДПО «Старооскольский институт развития образования»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Организация сетевого взаимодействия общеобразовательных организаций, организаций дополнительного</w:t>
            </w:r>
            <w:r w:rsidR="002F3038">
              <w:rPr>
                <w:sz w:val="26"/>
                <w:szCs w:val="26"/>
                <w:lang w:eastAsia="ru-RU"/>
              </w:rPr>
              <w:t xml:space="preserve"> </w:t>
            </w:r>
            <w:r w:rsidRPr="00944268">
              <w:rPr>
                <w:sz w:val="26"/>
                <w:szCs w:val="26"/>
                <w:lang w:eastAsia="ru-RU"/>
              </w:rPr>
              <w:t>образования, профессональных образовательных организаций, промышленных предприятий и бизнес-структур в сфере научно-технического творчества детей, инженерно-технического образования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ind w:left="24"/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4530" w:type="dxa"/>
          </w:tcPr>
          <w:p w:rsidR="00944268" w:rsidRPr="00944268" w:rsidRDefault="00A81C88" w:rsidP="00A3724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Организации дополнительного образования,</w:t>
            </w:r>
            <w:r w:rsidR="00944268" w:rsidRPr="00944268">
              <w:rPr>
                <w:sz w:val="26"/>
                <w:szCs w:val="26"/>
                <w:lang w:eastAsia="ru-RU"/>
              </w:rPr>
              <w:t xml:space="preserve"> общеобразовательные организации Старооскольского городского округа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7244" w:type="dxa"/>
          </w:tcPr>
          <w:p w:rsidR="00944268" w:rsidRPr="00944268" w:rsidRDefault="00944268" w:rsidP="00442ABB">
            <w:pPr>
              <w:jc w:val="both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>Разработка и</w:t>
            </w:r>
            <w:r w:rsidR="00FC0742" w:rsidRPr="000321BE">
              <w:rPr>
                <w:sz w:val="26"/>
                <w:szCs w:val="26"/>
                <w:lang w:eastAsia="ru-RU"/>
              </w:rPr>
              <w:t xml:space="preserve"> утверждение</w:t>
            </w:r>
            <w:r w:rsidRPr="000321BE">
              <w:rPr>
                <w:sz w:val="26"/>
                <w:szCs w:val="26"/>
                <w:lang w:eastAsia="ru-RU"/>
              </w:rPr>
              <w:t xml:space="preserve"> методических рекомендаций по различным направлениям технического творчества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ind w:left="24"/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Декабрь, 2017 г.</w:t>
            </w:r>
          </w:p>
        </w:tc>
        <w:tc>
          <w:tcPr>
            <w:tcW w:w="4530" w:type="dxa"/>
          </w:tcPr>
          <w:p w:rsidR="00944268" w:rsidRPr="000321BE" w:rsidRDefault="00944268" w:rsidP="00442ABB">
            <w:pPr>
              <w:jc w:val="both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>МБУ ДО «Центр детского (юношеского) технического творчества №2»</w:t>
            </w:r>
            <w:r w:rsidR="00A81C88" w:rsidRPr="000321BE">
              <w:rPr>
                <w:sz w:val="26"/>
                <w:szCs w:val="26"/>
                <w:lang w:eastAsia="ru-RU"/>
              </w:rPr>
              <w:t xml:space="preserve">, МБУ ДО «Центр технического творчества и </w:t>
            </w:r>
            <w:r w:rsidR="00A81C88" w:rsidRPr="000321BE">
              <w:rPr>
                <w:sz w:val="26"/>
                <w:szCs w:val="26"/>
                <w:lang w:eastAsia="ru-RU"/>
              </w:rPr>
              <w:lastRenderedPageBreak/>
              <w:t>профессионально обучения»</w:t>
            </w:r>
            <w:r w:rsidR="00CC4108" w:rsidRPr="000321BE">
              <w:rPr>
                <w:sz w:val="26"/>
                <w:szCs w:val="26"/>
                <w:lang w:eastAsia="ru-RU"/>
              </w:rPr>
              <w:t xml:space="preserve">, </w:t>
            </w:r>
            <w:r w:rsidR="00442ABB" w:rsidRPr="000321BE">
              <w:rPr>
                <w:sz w:val="26"/>
                <w:szCs w:val="26"/>
                <w:lang w:eastAsia="ru-RU"/>
              </w:rPr>
              <w:t>МАОУ «ОК «Лицей №3», МАОУ «СОШ №27 с УИОП», МАОУ «СПШ №33», МБУ ДПО «Старооскольский институт развития образования»</w:t>
            </w:r>
          </w:p>
        </w:tc>
      </w:tr>
      <w:tr w:rsidR="00944268" w:rsidRPr="00944268" w:rsidTr="00944268">
        <w:tc>
          <w:tcPr>
            <w:tcW w:w="14992" w:type="dxa"/>
            <w:gridSpan w:val="4"/>
          </w:tcPr>
          <w:p w:rsidR="00944268" w:rsidRPr="00944268" w:rsidRDefault="00944268" w:rsidP="00A3724C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b/>
                <w:sz w:val="26"/>
                <w:szCs w:val="26"/>
                <w:lang w:val="en-US" w:eastAsia="ru-RU"/>
              </w:rPr>
              <w:lastRenderedPageBreak/>
              <w:t>II</w:t>
            </w:r>
            <w:r w:rsidRPr="00944268">
              <w:rPr>
                <w:b/>
                <w:sz w:val="26"/>
                <w:szCs w:val="26"/>
                <w:lang w:eastAsia="ru-RU"/>
              </w:rPr>
              <w:t>. Создание условий для вовлечения обучающихся в систему инженерно-технического образования и научно-технического творчества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Организация и проведение для школьников совместных с ВУЗами региональных конференций, конкурсов, соревнований, в т.ч. очно-заочных и дистанционных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Согласно отдельному плану-графику</w:t>
            </w:r>
          </w:p>
        </w:tc>
        <w:tc>
          <w:tcPr>
            <w:tcW w:w="4530" w:type="dxa"/>
          </w:tcPr>
          <w:p w:rsidR="00944268" w:rsidRPr="00944268" w:rsidRDefault="00944268" w:rsidP="00A3724C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МБУ ДО «Центр детского (юношеского) технического творчества №2»</w:t>
            </w:r>
            <w:r w:rsidR="00A81C88">
              <w:rPr>
                <w:sz w:val="26"/>
                <w:szCs w:val="26"/>
                <w:lang w:eastAsia="ru-RU"/>
              </w:rPr>
              <w:t>, МБУ ДО «Центр технического творчества и профессионально обучения»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A81C8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2.</w:t>
            </w:r>
            <w:r w:rsidR="00A81C88">
              <w:rPr>
                <w:sz w:val="26"/>
                <w:szCs w:val="26"/>
                <w:lang w:eastAsia="ru-RU"/>
              </w:rPr>
              <w:t>2</w:t>
            </w:r>
            <w:r w:rsidRPr="0094426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Подготовка сборных команд и отдельных участников к участию во всероссийских и международных учебно-исследовательских, инженерно-технических мероприятиях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4530" w:type="dxa"/>
          </w:tcPr>
          <w:p w:rsidR="00944268" w:rsidRPr="00944268" w:rsidRDefault="00A3724C" w:rsidP="00A3724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</w:t>
            </w:r>
            <w:r w:rsidR="00944268" w:rsidRPr="00944268">
              <w:rPr>
                <w:sz w:val="26"/>
                <w:szCs w:val="26"/>
                <w:lang w:eastAsia="ru-RU"/>
              </w:rPr>
              <w:t>бщеобразовательные организации</w:t>
            </w:r>
            <w:r w:rsidR="00A81C88">
              <w:rPr>
                <w:sz w:val="26"/>
                <w:szCs w:val="26"/>
                <w:lang w:eastAsia="ru-RU"/>
              </w:rPr>
              <w:t>, организации дополнительного образования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44268">
              <w:rPr>
                <w:sz w:val="26"/>
                <w:szCs w:val="26"/>
                <w:lang w:eastAsia="ru-RU"/>
              </w:rPr>
              <w:t>Старооскольского городского округа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321849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2.</w:t>
            </w:r>
            <w:r w:rsidR="00321849">
              <w:rPr>
                <w:sz w:val="26"/>
                <w:szCs w:val="26"/>
                <w:lang w:eastAsia="ru-RU"/>
              </w:rPr>
              <w:t>3</w:t>
            </w:r>
            <w:r w:rsidRPr="0094426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spacing w:line="240" w:lineRule="atLeast"/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Участие в федеральных конкурсах, конференциях, сборах по научно-техническому творчеству и инженерно-техническому образованию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spacing w:line="240" w:lineRule="atLeast"/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Согласно федеральному календарю</w:t>
            </w:r>
          </w:p>
        </w:tc>
        <w:tc>
          <w:tcPr>
            <w:tcW w:w="4530" w:type="dxa"/>
          </w:tcPr>
          <w:p w:rsidR="00944268" w:rsidRPr="00944268" w:rsidRDefault="00A3724C" w:rsidP="00A3724C">
            <w:pPr>
              <w:spacing w:line="24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</w:t>
            </w:r>
            <w:r w:rsidR="00944268" w:rsidRPr="00944268">
              <w:rPr>
                <w:sz w:val="26"/>
                <w:szCs w:val="26"/>
                <w:lang w:eastAsia="ru-RU"/>
              </w:rPr>
              <w:t>бщеобразовательные организации</w:t>
            </w:r>
            <w:r w:rsidR="00A81C88">
              <w:rPr>
                <w:sz w:val="26"/>
                <w:szCs w:val="26"/>
                <w:lang w:eastAsia="ru-RU"/>
              </w:rPr>
              <w:t>, организации дополнительного образования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44268">
              <w:rPr>
                <w:sz w:val="26"/>
                <w:szCs w:val="26"/>
                <w:lang w:eastAsia="ru-RU"/>
              </w:rPr>
              <w:t>Старооскольского городского округа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321849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2.</w:t>
            </w:r>
            <w:r w:rsidR="00321849">
              <w:rPr>
                <w:sz w:val="26"/>
                <w:szCs w:val="26"/>
                <w:lang w:eastAsia="ru-RU"/>
              </w:rPr>
              <w:t>4</w:t>
            </w:r>
            <w:r w:rsidRPr="0094426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Поддержка одаренных детей и талантливой молодежи, добившихся успехов в научно-техническом творчестве и инженерно-техническом образовании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4530" w:type="dxa"/>
          </w:tcPr>
          <w:p w:rsidR="00944268" w:rsidRPr="00944268" w:rsidRDefault="00944268" w:rsidP="00A3724C">
            <w:pPr>
              <w:spacing w:line="240" w:lineRule="atLeast"/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Управление образования администрации Старооскольского городского округа, общеобразовательные организации</w:t>
            </w:r>
            <w:r w:rsidR="005E01B1">
              <w:rPr>
                <w:sz w:val="26"/>
                <w:szCs w:val="26"/>
                <w:lang w:eastAsia="ru-RU"/>
              </w:rPr>
              <w:t>, организации дополнительного образования</w:t>
            </w:r>
            <w:r w:rsidR="00A3724C">
              <w:rPr>
                <w:sz w:val="26"/>
                <w:szCs w:val="26"/>
                <w:lang w:eastAsia="ru-RU"/>
              </w:rPr>
              <w:t xml:space="preserve"> </w:t>
            </w:r>
            <w:r w:rsidR="00A3724C" w:rsidRPr="00944268">
              <w:rPr>
                <w:sz w:val="26"/>
                <w:szCs w:val="26"/>
                <w:lang w:eastAsia="ru-RU"/>
              </w:rPr>
              <w:t>Старооскольского городского округа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321849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2.</w:t>
            </w:r>
            <w:r w:rsidR="00321849">
              <w:rPr>
                <w:sz w:val="26"/>
                <w:szCs w:val="26"/>
                <w:lang w:eastAsia="ru-RU"/>
              </w:rPr>
              <w:t>5</w:t>
            </w:r>
            <w:r w:rsidRPr="0094426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Взаимодействие с ВУЗами Белгородской области по по организации подготовки школьников по предметам инженерно-технического профиля в рамках работы Инжиниринговой школы НИУ «БелГУ», олимпиадной школы НИУ «БелГУ», школы юного инженера-конструктора при БГТУ им. В.Г. Шухова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530" w:type="dxa"/>
          </w:tcPr>
          <w:p w:rsidR="00944268" w:rsidRPr="00944268" w:rsidRDefault="005E01B1" w:rsidP="00A3724C">
            <w:pPr>
              <w:spacing w:line="240" w:lineRule="atLeas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Организации </w:t>
            </w:r>
            <w:r w:rsidR="00944268" w:rsidRPr="00944268">
              <w:rPr>
                <w:sz w:val="26"/>
                <w:szCs w:val="26"/>
                <w:lang w:eastAsia="ru-RU"/>
              </w:rPr>
              <w:t xml:space="preserve"> дополнительного образования, общеобразовательные организации Старооскольского городского округа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321849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lastRenderedPageBreak/>
              <w:t>2.</w:t>
            </w:r>
            <w:r w:rsidR="00321849">
              <w:rPr>
                <w:sz w:val="26"/>
                <w:szCs w:val="26"/>
                <w:lang w:eastAsia="ru-RU"/>
              </w:rPr>
              <w:t>6</w:t>
            </w:r>
            <w:r w:rsidRPr="0094426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44" w:type="dxa"/>
            <w:vAlign w:val="center"/>
          </w:tcPr>
          <w:p w:rsidR="00944268" w:rsidRPr="00944268" w:rsidRDefault="00944268" w:rsidP="00944268">
            <w:pPr>
              <w:spacing w:line="240" w:lineRule="atLeast"/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Организация и проведение в регионе совместно с НИУ «БелГУ» и БГТУ им. В.Г. Шухова олимпиады НТИ – всероссийской инженерной олимпиады</w:t>
            </w:r>
          </w:p>
          <w:p w:rsidR="00944268" w:rsidRPr="00944268" w:rsidRDefault="00944268" w:rsidP="00944268">
            <w:pPr>
              <w:spacing w:line="240" w:lineRule="atLeast"/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ind w:left="24"/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В соответствии с положением о проведении олимпиады</w:t>
            </w:r>
          </w:p>
        </w:tc>
        <w:tc>
          <w:tcPr>
            <w:tcW w:w="4530" w:type="dxa"/>
          </w:tcPr>
          <w:p w:rsidR="00944268" w:rsidRPr="00944268" w:rsidRDefault="005E01B1" w:rsidP="00A3724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Организации </w:t>
            </w:r>
            <w:r w:rsidR="00944268" w:rsidRPr="00944268">
              <w:rPr>
                <w:sz w:val="26"/>
                <w:szCs w:val="26"/>
                <w:lang w:eastAsia="ru-RU"/>
              </w:rPr>
              <w:t>дополнительного образования, общеобразовательные организации Старооскольского городского округа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A81C8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2.</w:t>
            </w:r>
            <w:r w:rsidR="00321849">
              <w:rPr>
                <w:sz w:val="26"/>
                <w:szCs w:val="26"/>
                <w:lang w:eastAsia="ru-RU"/>
              </w:rPr>
              <w:t>7</w:t>
            </w:r>
            <w:r w:rsidRPr="0094426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44" w:type="dxa"/>
          </w:tcPr>
          <w:p w:rsidR="00944268" w:rsidRPr="00944268" w:rsidRDefault="00944268" w:rsidP="00944268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Открытие в общеобразовательных организациях специализированных классов по изучению компьютерных технологий и робототехники с участием научно-педагогических работников НИУ «БелГУ»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ind w:left="24"/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4530" w:type="dxa"/>
          </w:tcPr>
          <w:p w:rsidR="00944268" w:rsidRPr="00944268" w:rsidRDefault="00944268" w:rsidP="00A3724C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Общеобразовательные организации Старооскольского городского округа</w:t>
            </w:r>
          </w:p>
        </w:tc>
      </w:tr>
      <w:tr w:rsidR="00944268" w:rsidRPr="00944268" w:rsidTr="00944268">
        <w:tc>
          <w:tcPr>
            <w:tcW w:w="14992" w:type="dxa"/>
            <w:gridSpan w:val="4"/>
          </w:tcPr>
          <w:p w:rsidR="00944268" w:rsidRPr="00944268" w:rsidRDefault="00944268" w:rsidP="00A3724C">
            <w:pPr>
              <w:jc w:val="both"/>
              <w:rPr>
                <w:sz w:val="26"/>
                <w:szCs w:val="26"/>
                <w:lang w:eastAsia="ru-RU"/>
              </w:rPr>
            </w:pPr>
            <w:r w:rsidRPr="00944268">
              <w:rPr>
                <w:b/>
                <w:sz w:val="26"/>
                <w:szCs w:val="26"/>
                <w:lang w:val="en-US" w:eastAsia="ru-RU"/>
              </w:rPr>
              <w:t>III</w:t>
            </w:r>
            <w:r w:rsidRPr="00944268">
              <w:rPr>
                <w:b/>
                <w:sz w:val="26"/>
                <w:szCs w:val="26"/>
                <w:lang w:eastAsia="ru-RU"/>
              </w:rPr>
              <w:t>. Развитие кадрового потенциала дополнительного образования детей в сфере инженерно-технического образования и научно-технического творчества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244" w:type="dxa"/>
          </w:tcPr>
          <w:p w:rsidR="00944268" w:rsidRPr="000321BE" w:rsidRDefault="00944268" w:rsidP="00442ABB">
            <w:pPr>
              <w:jc w:val="both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>Проведение</w:t>
            </w:r>
            <w:r w:rsidR="00CC4108" w:rsidRPr="000321BE">
              <w:rPr>
                <w:sz w:val="26"/>
                <w:szCs w:val="26"/>
                <w:lang w:eastAsia="ru-RU"/>
              </w:rPr>
              <w:t xml:space="preserve"> методических мероприятий по актуальным вопросам технического тв</w:t>
            </w:r>
            <w:r w:rsidR="00442ABB" w:rsidRPr="000321BE">
              <w:rPr>
                <w:sz w:val="26"/>
                <w:szCs w:val="26"/>
                <w:lang w:eastAsia="ru-RU"/>
              </w:rPr>
              <w:t>орчества</w:t>
            </w:r>
          </w:p>
        </w:tc>
        <w:tc>
          <w:tcPr>
            <w:tcW w:w="2367" w:type="dxa"/>
          </w:tcPr>
          <w:p w:rsidR="00944268" w:rsidRPr="000321BE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4530" w:type="dxa"/>
          </w:tcPr>
          <w:p w:rsidR="00944268" w:rsidRPr="000321BE" w:rsidRDefault="00944268" w:rsidP="00A3724C">
            <w:pPr>
              <w:jc w:val="both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>МБУ ДПО «Старооскольский институт развития образования»</w:t>
            </w:r>
          </w:p>
        </w:tc>
      </w:tr>
      <w:tr w:rsidR="00944268" w:rsidRPr="00944268" w:rsidTr="00A81C88">
        <w:tc>
          <w:tcPr>
            <w:tcW w:w="851" w:type="dxa"/>
          </w:tcPr>
          <w:p w:rsidR="00944268" w:rsidRPr="00944268" w:rsidRDefault="00944268" w:rsidP="00321849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3.</w:t>
            </w:r>
            <w:r w:rsidR="00321849">
              <w:rPr>
                <w:sz w:val="26"/>
                <w:szCs w:val="26"/>
                <w:lang w:eastAsia="ru-RU"/>
              </w:rPr>
              <w:t>2</w:t>
            </w:r>
            <w:r w:rsidRPr="0094426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44" w:type="dxa"/>
          </w:tcPr>
          <w:p w:rsidR="00944268" w:rsidRPr="000321BE" w:rsidRDefault="00944268" w:rsidP="00FC0742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 xml:space="preserve">Организация и проведение </w:t>
            </w:r>
            <w:r w:rsidR="00FC0742" w:rsidRPr="000321BE">
              <w:rPr>
                <w:sz w:val="26"/>
                <w:szCs w:val="26"/>
                <w:lang w:eastAsia="ru-RU"/>
              </w:rPr>
              <w:t>муниципальных</w:t>
            </w:r>
            <w:r w:rsidRPr="000321BE">
              <w:rPr>
                <w:sz w:val="26"/>
                <w:szCs w:val="26"/>
                <w:lang w:eastAsia="ru-RU"/>
              </w:rPr>
              <w:t xml:space="preserve"> конкурсов и фестивалей профессионального мастерства</w:t>
            </w:r>
            <w:r w:rsidR="00CC4108" w:rsidRPr="000321BE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7" w:type="dxa"/>
          </w:tcPr>
          <w:p w:rsidR="00944268" w:rsidRPr="00944268" w:rsidRDefault="00944268" w:rsidP="00944268">
            <w:pPr>
              <w:jc w:val="center"/>
              <w:rPr>
                <w:sz w:val="26"/>
                <w:szCs w:val="26"/>
                <w:lang w:eastAsia="ru-RU"/>
              </w:rPr>
            </w:pPr>
            <w:r w:rsidRPr="00944268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530" w:type="dxa"/>
          </w:tcPr>
          <w:p w:rsidR="00944268" w:rsidRPr="000321BE" w:rsidRDefault="00442ABB" w:rsidP="00442ABB">
            <w:pPr>
              <w:jc w:val="both"/>
              <w:rPr>
                <w:sz w:val="26"/>
                <w:szCs w:val="26"/>
                <w:lang w:eastAsia="ru-RU"/>
              </w:rPr>
            </w:pPr>
            <w:r w:rsidRPr="000321BE">
              <w:rPr>
                <w:sz w:val="26"/>
                <w:szCs w:val="26"/>
                <w:lang w:eastAsia="ru-RU"/>
              </w:rPr>
              <w:t xml:space="preserve">МБУ ДПО «Старооскольский институт развития образования», общеобразовательные организации, образовательные организации дополнительного образования  Старооскольского городского округа </w:t>
            </w:r>
          </w:p>
        </w:tc>
      </w:tr>
    </w:tbl>
    <w:p w:rsidR="00B15BB5" w:rsidRPr="006D2A29" w:rsidRDefault="00B15BB5" w:rsidP="004B0B15">
      <w:pPr>
        <w:rPr>
          <w:sz w:val="20"/>
          <w:szCs w:val="20"/>
        </w:rPr>
      </w:pPr>
    </w:p>
    <w:sectPr w:rsidR="00B15BB5" w:rsidRPr="006D2A29" w:rsidSect="00285F00">
      <w:pgSz w:w="16838" w:h="11906" w:orient="landscape"/>
      <w:pgMar w:top="709" w:right="850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19" w:rsidRDefault="00161419" w:rsidP="0015546A">
      <w:r>
        <w:separator/>
      </w:r>
    </w:p>
  </w:endnote>
  <w:endnote w:type="continuationSeparator" w:id="1">
    <w:p w:rsidR="00161419" w:rsidRDefault="00161419" w:rsidP="00155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19" w:rsidRDefault="00161419" w:rsidP="0015546A">
      <w:r>
        <w:separator/>
      </w:r>
    </w:p>
  </w:footnote>
  <w:footnote w:type="continuationSeparator" w:id="1">
    <w:p w:rsidR="00161419" w:rsidRDefault="00161419" w:rsidP="00155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B5" w:rsidRPr="00881E1E" w:rsidRDefault="00BE1503">
    <w:pPr>
      <w:pStyle w:val="af"/>
      <w:jc w:val="center"/>
    </w:pPr>
    <w:fldSimple w:instr=" PAGE   \* MERGEFORMAT ">
      <w:r w:rsidR="00150808">
        <w:rPr>
          <w:noProof/>
        </w:rPr>
        <w:t>2</w:t>
      </w:r>
    </w:fldSimple>
  </w:p>
  <w:p w:rsidR="00B15BB5" w:rsidRDefault="00B15BB5" w:rsidP="00413C0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/>
      </w:rPr>
    </w:lvl>
  </w:abstractNum>
  <w:abstractNum w:abstractNumId="1">
    <w:nsid w:val="04001B74"/>
    <w:multiLevelType w:val="multilevel"/>
    <w:tmpl w:val="F25EB702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45426F8"/>
    <w:multiLevelType w:val="hybridMultilevel"/>
    <w:tmpl w:val="591A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EE5E91"/>
    <w:multiLevelType w:val="hybridMultilevel"/>
    <w:tmpl w:val="6C8243B6"/>
    <w:lvl w:ilvl="0" w:tplc="CF209B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A04DD"/>
    <w:multiLevelType w:val="hybridMultilevel"/>
    <w:tmpl w:val="78409484"/>
    <w:lvl w:ilvl="0" w:tplc="C19AA8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5">
    <w:nsid w:val="15895EC4"/>
    <w:multiLevelType w:val="hybridMultilevel"/>
    <w:tmpl w:val="B406F33C"/>
    <w:lvl w:ilvl="0" w:tplc="DF52DD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CF6C73"/>
    <w:multiLevelType w:val="hybridMultilevel"/>
    <w:tmpl w:val="99107F74"/>
    <w:lvl w:ilvl="0" w:tplc="C19AA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248B2D2D"/>
    <w:multiLevelType w:val="hybridMultilevel"/>
    <w:tmpl w:val="D54EBADA"/>
    <w:lvl w:ilvl="0" w:tplc="5D82C8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B50BD9"/>
    <w:multiLevelType w:val="hybridMultilevel"/>
    <w:tmpl w:val="8CE24D80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9">
    <w:nsid w:val="2AB87D31"/>
    <w:multiLevelType w:val="hybridMultilevel"/>
    <w:tmpl w:val="6FA2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CA1C65"/>
    <w:multiLevelType w:val="hybridMultilevel"/>
    <w:tmpl w:val="28ACCA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7B14DA2"/>
    <w:multiLevelType w:val="hybridMultilevel"/>
    <w:tmpl w:val="12186C5E"/>
    <w:lvl w:ilvl="0" w:tplc="971A42A6">
      <w:start w:val="1"/>
      <w:numFmt w:val="bullet"/>
      <w:lvlText w:val="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C194E19"/>
    <w:multiLevelType w:val="hybridMultilevel"/>
    <w:tmpl w:val="EA9E6ED0"/>
    <w:lvl w:ilvl="0" w:tplc="5D82C8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8B66FF"/>
    <w:multiLevelType w:val="hybridMultilevel"/>
    <w:tmpl w:val="66F67F94"/>
    <w:lvl w:ilvl="0" w:tplc="C19AA894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4A35B23"/>
    <w:multiLevelType w:val="hybridMultilevel"/>
    <w:tmpl w:val="3926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0524F2"/>
    <w:multiLevelType w:val="hybridMultilevel"/>
    <w:tmpl w:val="CCB257F8"/>
    <w:lvl w:ilvl="0" w:tplc="5D82C8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3270C0"/>
    <w:multiLevelType w:val="multilevel"/>
    <w:tmpl w:val="12186C5E"/>
    <w:lvl w:ilvl="0">
      <w:start w:val="1"/>
      <w:numFmt w:val="bullet"/>
      <w:lvlText w:val="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9796C3C"/>
    <w:multiLevelType w:val="hybridMultilevel"/>
    <w:tmpl w:val="E0D85F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55FD7"/>
    <w:multiLevelType w:val="hybridMultilevel"/>
    <w:tmpl w:val="2DD2594C"/>
    <w:lvl w:ilvl="0" w:tplc="950EA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64079"/>
    <w:multiLevelType w:val="hybridMultilevel"/>
    <w:tmpl w:val="6C8243B6"/>
    <w:lvl w:ilvl="0" w:tplc="CF209B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71F9C"/>
    <w:multiLevelType w:val="hybridMultilevel"/>
    <w:tmpl w:val="C310B0BA"/>
    <w:lvl w:ilvl="0" w:tplc="971A42A6">
      <w:start w:val="1"/>
      <w:numFmt w:val="bullet"/>
      <w:lvlText w:val="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B5764FF"/>
    <w:multiLevelType w:val="hybridMultilevel"/>
    <w:tmpl w:val="94AC352C"/>
    <w:lvl w:ilvl="0" w:tplc="3022D8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4F7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623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97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EEA1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A3A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1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088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02B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716D06"/>
    <w:multiLevelType w:val="hybridMultilevel"/>
    <w:tmpl w:val="BF04946C"/>
    <w:lvl w:ilvl="0" w:tplc="C19AA894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EB31C13"/>
    <w:multiLevelType w:val="hybridMultilevel"/>
    <w:tmpl w:val="7DB85E6C"/>
    <w:lvl w:ilvl="0" w:tplc="971A42A6">
      <w:start w:val="1"/>
      <w:numFmt w:val="bullet"/>
      <w:lvlText w:val="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305625A"/>
    <w:multiLevelType w:val="hybridMultilevel"/>
    <w:tmpl w:val="D54EBADA"/>
    <w:lvl w:ilvl="0" w:tplc="5D82C8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4F5E53"/>
    <w:multiLevelType w:val="multilevel"/>
    <w:tmpl w:val="C0BEC4FA"/>
    <w:lvl w:ilvl="0">
      <w:start w:val="8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12"/>
  </w:num>
  <w:num w:numId="9">
    <w:abstractNumId w:val="7"/>
  </w:num>
  <w:num w:numId="10">
    <w:abstractNumId w:val="24"/>
  </w:num>
  <w:num w:numId="11">
    <w:abstractNumId w:val="1"/>
  </w:num>
  <w:num w:numId="12">
    <w:abstractNumId w:val="25"/>
  </w:num>
  <w:num w:numId="13">
    <w:abstractNumId w:val="0"/>
  </w:num>
  <w:num w:numId="14">
    <w:abstractNumId w:val="19"/>
  </w:num>
  <w:num w:numId="15">
    <w:abstractNumId w:val="3"/>
  </w:num>
  <w:num w:numId="16">
    <w:abstractNumId w:val="21"/>
  </w:num>
  <w:num w:numId="17">
    <w:abstractNumId w:val="8"/>
  </w:num>
  <w:num w:numId="18">
    <w:abstractNumId w:val="23"/>
  </w:num>
  <w:num w:numId="19">
    <w:abstractNumId w:val="20"/>
  </w:num>
  <w:num w:numId="20">
    <w:abstractNumId w:val="11"/>
  </w:num>
  <w:num w:numId="21">
    <w:abstractNumId w:val="16"/>
  </w:num>
  <w:num w:numId="22">
    <w:abstractNumId w:val="13"/>
  </w:num>
  <w:num w:numId="23">
    <w:abstractNumId w:val="22"/>
  </w:num>
  <w:num w:numId="24">
    <w:abstractNumId w:val="4"/>
  </w:num>
  <w:num w:numId="25">
    <w:abstractNumId w:val="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B2"/>
    <w:rsid w:val="00001A04"/>
    <w:rsid w:val="000079C9"/>
    <w:rsid w:val="00011242"/>
    <w:rsid w:val="000138FD"/>
    <w:rsid w:val="000163E9"/>
    <w:rsid w:val="00016CE2"/>
    <w:rsid w:val="000174E8"/>
    <w:rsid w:val="0002223D"/>
    <w:rsid w:val="000321BE"/>
    <w:rsid w:val="0003614A"/>
    <w:rsid w:val="00036F2D"/>
    <w:rsid w:val="0004576D"/>
    <w:rsid w:val="00052D5D"/>
    <w:rsid w:val="0005514E"/>
    <w:rsid w:val="00064CB0"/>
    <w:rsid w:val="000665C7"/>
    <w:rsid w:val="00072B86"/>
    <w:rsid w:val="00075AF2"/>
    <w:rsid w:val="00076D24"/>
    <w:rsid w:val="00080BDE"/>
    <w:rsid w:val="000A50A1"/>
    <w:rsid w:val="000A740F"/>
    <w:rsid w:val="000B319E"/>
    <w:rsid w:val="000C185B"/>
    <w:rsid w:val="000C57BC"/>
    <w:rsid w:val="000C655D"/>
    <w:rsid w:val="000D0B58"/>
    <w:rsid w:val="000D1D61"/>
    <w:rsid w:val="000D22C7"/>
    <w:rsid w:val="000D52F8"/>
    <w:rsid w:val="000D5815"/>
    <w:rsid w:val="000E6C80"/>
    <w:rsid w:val="000F572F"/>
    <w:rsid w:val="000F6203"/>
    <w:rsid w:val="000F70A6"/>
    <w:rsid w:val="00102306"/>
    <w:rsid w:val="00107102"/>
    <w:rsid w:val="001162B4"/>
    <w:rsid w:val="001256CD"/>
    <w:rsid w:val="00125966"/>
    <w:rsid w:val="00132CC3"/>
    <w:rsid w:val="00133FB9"/>
    <w:rsid w:val="001403A8"/>
    <w:rsid w:val="00145B2B"/>
    <w:rsid w:val="00150808"/>
    <w:rsid w:val="00153184"/>
    <w:rsid w:val="00153F68"/>
    <w:rsid w:val="0015546A"/>
    <w:rsid w:val="00161419"/>
    <w:rsid w:val="00162BFC"/>
    <w:rsid w:val="0017468E"/>
    <w:rsid w:val="0018344C"/>
    <w:rsid w:val="00186AC8"/>
    <w:rsid w:val="001B3349"/>
    <w:rsid w:val="001C2D19"/>
    <w:rsid w:val="001C3290"/>
    <w:rsid w:val="001D191A"/>
    <w:rsid w:val="001D6800"/>
    <w:rsid w:val="001F1462"/>
    <w:rsid w:val="00225BD1"/>
    <w:rsid w:val="00227D6A"/>
    <w:rsid w:val="00233C3C"/>
    <w:rsid w:val="00237C5A"/>
    <w:rsid w:val="0024467A"/>
    <w:rsid w:val="00247D3B"/>
    <w:rsid w:val="00252DF1"/>
    <w:rsid w:val="00254788"/>
    <w:rsid w:val="00256062"/>
    <w:rsid w:val="00264316"/>
    <w:rsid w:val="00266974"/>
    <w:rsid w:val="00284A7F"/>
    <w:rsid w:val="00285F00"/>
    <w:rsid w:val="002A0924"/>
    <w:rsid w:val="002B0715"/>
    <w:rsid w:val="002C3F0C"/>
    <w:rsid w:val="002F0364"/>
    <w:rsid w:val="002F3038"/>
    <w:rsid w:val="002F3EEA"/>
    <w:rsid w:val="002F5970"/>
    <w:rsid w:val="00310DF6"/>
    <w:rsid w:val="00317ECA"/>
    <w:rsid w:val="00321849"/>
    <w:rsid w:val="00331B75"/>
    <w:rsid w:val="003322DE"/>
    <w:rsid w:val="00332C66"/>
    <w:rsid w:val="00332DF5"/>
    <w:rsid w:val="0033605E"/>
    <w:rsid w:val="003370CE"/>
    <w:rsid w:val="00341ECE"/>
    <w:rsid w:val="00362342"/>
    <w:rsid w:val="00363F80"/>
    <w:rsid w:val="00374A8D"/>
    <w:rsid w:val="00376533"/>
    <w:rsid w:val="00380616"/>
    <w:rsid w:val="003826C1"/>
    <w:rsid w:val="003839FC"/>
    <w:rsid w:val="003A1372"/>
    <w:rsid w:val="003A2614"/>
    <w:rsid w:val="003A42E4"/>
    <w:rsid w:val="003B39B0"/>
    <w:rsid w:val="003B4FC2"/>
    <w:rsid w:val="003B6D2D"/>
    <w:rsid w:val="003C2AE5"/>
    <w:rsid w:val="003D3852"/>
    <w:rsid w:val="003D69C9"/>
    <w:rsid w:val="003E2D6B"/>
    <w:rsid w:val="003E2E1F"/>
    <w:rsid w:val="003E4F90"/>
    <w:rsid w:val="003E5277"/>
    <w:rsid w:val="003F012D"/>
    <w:rsid w:val="003F3D7E"/>
    <w:rsid w:val="003F6279"/>
    <w:rsid w:val="00402698"/>
    <w:rsid w:val="004137A8"/>
    <w:rsid w:val="00413C00"/>
    <w:rsid w:val="004217EB"/>
    <w:rsid w:val="004276ED"/>
    <w:rsid w:val="00433FEE"/>
    <w:rsid w:val="004348AE"/>
    <w:rsid w:val="00442ABB"/>
    <w:rsid w:val="00444805"/>
    <w:rsid w:val="00446B5A"/>
    <w:rsid w:val="00453EFE"/>
    <w:rsid w:val="00455552"/>
    <w:rsid w:val="00457C1E"/>
    <w:rsid w:val="00495ADA"/>
    <w:rsid w:val="004A17EB"/>
    <w:rsid w:val="004A4700"/>
    <w:rsid w:val="004A532F"/>
    <w:rsid w:val="004B0B15"/>
    <w:rsid w:val="004B2611"/>
    <w:rsid w:val="004C44DD"/>
    <w:rsid w:val="004C45DF"/>
    <w:rsid w:val="004D4041"/>
    <w:rsid w:val="004E501B"/>
    <w:rsid w:val="004F03D7"/>
    <w:rsid w:val="0050663F"/>
    <w:rsid w:val="0052026F"/>
    <w:rsid w:val="005221CA"/>
    <w:rsid w:val="00523112"/>
    <w:rsid w:val="00531DED"/>
    <w:rsid w:val="00555C37"/>
    <w:rsid w:val="00557769"/>
    <w:rsid w:val="00562AF2"/>
    <w:rsid w:val="00567C38"/>
    <w:rsid w:val="005823F8"/>
    <w:rsid w:val="005840A9"/>
    <w:rsid w:val="00587C63"/>
    <w:rsid w:val="00597112"/>
    <w:rsid w:val="005A2E97"/>
    <w:rsid w:val="005B0381"/>
    <w:rsid w:val="005C3939"/>
    <w:rsid w:val="005C5B2F"/>
    <w:rsid w:val="005C5C79"/>
    <w:rsid w:val="005E0145"/>
    <w:rsid w:val="005E01B1"/>
    <w:rsid w:val="005E5153"/>
    <w:rsid w:val="005E5CF9"/>
    <w:rsid w:val="005F5030"/>
    <w:rsid w:val="00606BC7"/>
    <w:rsid w:val="00620126"/>
    <w:rsid w:val="00641252"/>
    <w:rsid w:val="006500F3"/>
    <w:rsid w:val="006577C2"/>
    <w:rsid w:val="00663ED8"/>
    <w:rsid w:val="0068670A"/>
    <w:rsid w:val="00695032"/>
    <w:rsid w:val="006977DF"/>
    <w:rsid w:val="006C6599"/>
    <w:rsid w:val="006D2A29"/>
    <w:rsid w:val="006D7923"/>
    <w:rsid w:val="006E1EEC"/>
    <w:rsid w:val="006E29C2"/>
    <w:rsid w:val="006E2DDC"/>
    <w:rsid w:val="006F3BB2"/>
    <w:rsid w:val="006F5E75"/>
    <w:rsid w:val="006F668C"/>
    <w:rsid w:val="0071309B"/>
    <w:rsid w:val="007303B0"/>
    <w:rsid w:val="00740A8D"/>
    <w:rsid w:val="00742484"/>
    <w:rsid w:val="007452B3"/>
    <w:rsid w:val="007671BD"/>
    <w:rsid w:val="007679C4"/>
    <w:rsid w:val="0077433F"/>
    <w:rsid w:val="007B58B2"/>
    <w:rsid w:val="007C1E51"/>
    <w:rsid w:val="007C3AD4"/>
    <w:rsid w:val="007D12E0"/>
    <w:rsid w:val="007D7296"/>
    <w:rsid w:val="007F0D90"/>
    <w:rsid w:val="00804AB0"/>
    <w:rsid w:val="00804DC3"/>
    <w:rsid w:val="00823EED"/>
    <w:rsid w:val="00825554"/>
    <w:rsid w:val="0082625C"/>
    <w:rsid w:val="00826321"/>
    <w:rsid w:val="00834A8D"/>
    <w:rsid w:val="00836CA6"/>
    <w:rsid w:val="00837C15"/>
    <w:rsid w:val="00841F4C"/>
    <w:rsid w:val="008422E2"/>
    <w:rsid w:val="00843AEF"/>
    <w:rsid w:val="00845795"/>
    <w:rsid w:val="00850D4F"/>
    <w:rsid w:val="0085208C"/>
    <w:rsid w:val="00860830"/>
    <w:rsid w:val="008712EE"/>
    <w:rsid w:val="00874284"/>
    <w:rsid w:val="00880B77"/>
    <w:rsid w:val="00881E1E"/>
    <w:rsid w:val="00882BEC"/>
    <w:rsid w:val="00884210"/>
    <w:rsid w:val="008915BF"/>
    <w:rsid w:val="008B59AC"/>
    <w:rsid w:val="008B6C44"/>
    <w:rsid w:val="008C1AB6"/>
    <w:rsid w:val="008E432D"/>
    <w:rsid w:val="008F3C07"/>
    <w:rsid w:val="00920BF7"/>
    <w:rsid w:val="00923150"/>
    <w:rsid w:val="00924D07"/>
    <w:rsid w:val="00944268"/>
    <w:rsid w:val="009454E0"/>
    <w:rsid w:val="0094654B"/>
    <w:rsid w:val="009576E2"/>
    <w:rsid w:val="00961F59"/>
    <w:rsid w:val="009622C1"/>
    <w:rsid w:val="00966C48"/>
    <w:rsid w:val="009816F2"/>
    <w:rsid w:val="00986A3B"/>
    <w:rsid w:val="009B58F7"/>
    <w:rsid w:val="009C17D4"/>
    <w:rsid w:val="009C1C80"/>
    <w:rsid w:val="009D12C4"/>
    <w:rsid w:val="009D23BF"/>
    <w:rsid w:val="009D247F"/>
    <w:rsid w:val="009D4208"/>
    <w:rsid w:val="009E42BE"/>
    <w:rsid w:val="009F19F2"/>
    <w:rsid w:val="00A0069C"/>
    <w:rsid w:val="00A17415"/>
    <w:rsid w:val="00A3724C"/>
    <w:rsid w:val="00A456A1"/>
    <w:rsid w:val="00A608E8"/>
    <w:rsid w:val="00A70334"/>
    <w:rsid w:val="00A7485A"/>
    <w:rsid w:val="00A771E3"/>
    <w:rsid w:val="00A81C88"/>
    <w:rsid w:val="00A92DF9"/>
    <w:rsid w:val="00A9525F"/>
    <w:rsid w:val="00A96CC4"/>
    <w:rsid w:val="00A97E55"/>
    <w:rsid w:val="00AA0F74"/>
    <w:rsid w:val="00AA6AF8"/>
    <w:rsid w:val="00AC2158"/>
    <w:rsid w:val="00AC7201"/>
    <w:rsid w:val="00AD0881"/>
    <w:rsid w:val="00AE269D"/>
    <w:rsid w:val="00AE369E"/>
    <w:rsid w:val="00AE71A5"/>
    <w:rsid w:val="00AF4423"/>
    <w:rsid w:val="00B048CC"/>
    <w:rsid w:val="00B05997"/>
    <w:rsid w:val="00B06117"/>
    <w:rsid w:val="00B15BB5"/>
    <w:rsid w:val="00B226A6"/>
    <w:rsid w:val="00B37905"/>
    <w:rsid w:val="00B61437"/>
    <w:rsid w:val="00B671CE"/>
    <w:rsid w:val="00B72B85"/>
    <w:rsid w:val="00B74B6A"/>
    <w:rsid w:val="00B833E4"/>
    <w:rsid w:val="00B90DCB"/>
    <w:rsid w:val="00B96494"/>
    <w:rsid w:val="00B97D26"/>
    <w:rsid w:val="00BA0ADF"/>
    <w:rsid w:val="00BA5061"/>
    <w:rsid w:val="00BB7538"/>
    <w:rsid w:val="00BC5E02"/>
    <w:rsid w:val="00BD457A"/>
    <w:rsid w:val="00BD682F"/>
    <w:rsid w:val="00BD76C1"/>
    <w:rsid w:val="00BE1503"/>
    <w:rsid w:val="00BE44D4"/>
    <w:rsid w:val="00BF427F"/>
    <w:rsid w:val="00BF4EF1"/>
    <w:rsid w:val="00C27953"/>
    <w:rsid w:val="00C3307D"/>
    <w:rsid w:val="00C379F0"/>
    <w:rsid w:val="00C37FCB"/>
    <w:rsid w:val="00C448D6"/>
    <w:rsid w:val="00C54996"/>
    <w:rsid w:val="00C6454E"/>
    <w:rsid w:val="00C71116"/>
    <w:rsid w:val="00C71952"/>
    <w:rsid w:val="00C71FD5"/>
    <w:rsid w:val="00C74E3D"/>
    <w:rsid w:val="00C81BD8"/>
    <w:rsid w:val="00C934B7"/>
    <w:rsid w:val="00C96DB2"/>
    <w:rsid w:val="00CC2176"/>
    <w:rsid w:val="00CC4108"/>
    <w:rsid w:val="00CC703C"/>
    <w:rsid w:val="00CC7DDF"/>
    <w:rsid w:val="00CD00DC"/>
    <w:rsid w:val="00CE14ED"/>
    <w:rsid w:val="00CF0C17"/>
    <w:rsid w:val="00D02DDA"/>
    <w:rsid w:val="00D146F2"/>
    <w:rsid w:val="00D517CE"/>
    <w:rsid w:val="00D6117F"/>
    <w:rsid w:val="00D65628"/>
    <w:rsid w:val="00D7214D"/>
    <w:rsid w:val="00D727C3"/>
    <w:rsid w:val="00D84481"/>
    <w:rsid w:val="00D84FA3"/>
    <w:rsid w:val="00D9661A"/>
    <w:rsid w:val="00DB7883"/>
    <w:rsid w:val="00DB7F06"/>
    <w:rsid w:val="00DE6234"/>
    <w:rsid w:val="00DE6AC8"/>
    <w:rsid w:val="00DF4574"/>
    <w:rsid w:val="00DF47F9"/>
    <w:rsid w:val="00E031C4"/>
    <w:rsid w:val="00E05324"/>
    <w:rsid w:val="00E11DDF"/>
    <w:rsid w:val="00E160DA"/>
    <w:rsid w:val="00E21E13"/>
    <w:rsid w:val="00E230B2"/>
    <w:rsid w:val="00E41C9C"/>
    <w:rsid w:val="00E42987"/>
    <w:rsid w:val="00E4519C"/>
    <w:rsid w:val="00E45564"/>
    <w:rsid w:val="00E55F9A"/>
    <w:rsid w:val="00E7239C"/>
    <w:rsid w:val="00E73F6A"/>
    <w:rsid w:val="00E75E60"/>
    <w:rsid w:val="00E80DF2"/>
    <w:rsid w:val="00E97EBE"/>
    <w:rsid w:val="00EB2127"/>
    <w:rsid w:val="00EB297A"/>
    <w:rsid w:val="00EB2C69"/>
    <w:rsid w:val="00EB63E9"/>
    <w:rsid w:val="00EB79B5"/>
    <w:rsid w:val="00ED7FB8"/>
    <w:rsid w:val="00EF5B61"/>
    <w:rsid w:val="00F011F0"/>
    <w:rsid w:val="00F018B3"/>
    <w:rsid w:val="00F01BB8"/>
    <w:rsid w:val="00F058A5"/>
    <w:rsid w:val="00F11FE4"/>
    <w:rsid w:val="00F32CDC"/>
    <w:rsid w:val="00F41182"/>
    <w:rsid w:val="00F43EE6"/>
    <w:rsid w:val="00F47365"/>
    <w:rsid w:val="00F51E96"/>
    <w:rsid w:val="00F64C3C"/>
    <w:rsid w:val="00F71EE7"/>
    <w:rsid w:val="00F73CCD"/>
    <w:rsid w:val="00F85F5A"/>
    <w:rsid w:val="00F87BC7"/>
    <w:rsid w:val="00F901BD"/>
    <w:rsid w:val="00F93FD0"/>
    <w:rsid w:val="00FA33EA"/>
    <w:rsid w:val="00FC0742"/>
    <w:rsid w:val="00FC1919"/>
    <w:rsid w:val="00FD0BE7"/>
    <w:rsid w:val="00FD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B2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174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4B0B15"/>
    <w:pPr>
      <w:widowControl w:val="0"/>
      <w:autoSpaceDE w:val="0"/>
      <w:autoSpaceDN w:val="0"/>
      <w:adjustRightInd w:val="0"/>
      <w:spacing w:before="240" w:after="60"/>
      <w:ind w:firstLine="567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174E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rsid w:val="00C96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96DB2"/>
    <w:rPr>
      <w:rFonts w:ascii="Tahoma" w:hAnsi="Tahoma" w:cs="Tahoma"/>
      <w:sz w:val="16"/>
      <w:szCs w:val="16"/>
      <w:lang w:eastAsia="ar-SA" w:bidi="ar-SA"/>
    </w:rPr>
  </w:style>
  <w:style w:type="paragraph" w:styleId="a5">
    <w:name w:val="Body Text Indent"/>
    <w:basedOn w:val="a"/>
    <w:link w:val="a6"/>
    <w:uiPriority w:val="99"/>
    <w:rsid w:val="00E031C4"/>
    <w:pPr>
      <w:suppressAutoHyphens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031C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ody Text"/>
    <w:basedOn w:val="a"/>
    <w:link w:val="a8"/>
    <w:uiPriority w:val="99"/>
    <w:rsid w:val="00153F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53F6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Заголовок №1_"/>
    <w:basedOn w:val="a0"/>
    <w:link w:val="10"/>
    <w:uiPriority w:val="99"/>
    <w:locked/>
    <w:rsid w:val="00153F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53F68"/>
    <w:pPr>
      <w:widowControl w:val="0"/>
      <w:shd w:val="clear" w:color="auto" w:fill="FFFFFF"/>
      <w:spacing w:before="300" w:after="420" w:line="240" w:lineRule="atLeast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a9">
    <w:name w:val="List Paragraph"/>
    <w:basedOn w:val="a"/>
    <w:qFormat/>
    <w:rsid w:val="004A4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a">
    <w:name w:val="Содержимое таблицы"/>
    <w:basedOn w:val="a"/>
    <w:uiPriority w:val="99"/>
    <w:rsid w:val="00080BDE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b">
    <w:name w:val="Normal (Web)"/>
    <w:basedOn w:val="a"/>
    <w:rsid w:val="00080BDE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rsid w:val="00080BDE"/>
    <w:rPr>
      <w:rFonts w:cs="Times New Roman"/>
      <w:color w:val="0000FF"/>
      <w:u w:val="single"/>
    </w:rPr>
  </w:style>
  <w:style w:type="paragraph" w:customStyle="1" w:styleId="ad">
    <w:name w:val="Базовый"/>
    <w:uiPriority w:val="99"/>
    <w:rsid w:val="00080BDE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table" w:styleId="ae">
    <w:name w:val="Table Grid"/>
    <w:basedOn w:val="a1"/>
    <w:rsid w:val="0008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1554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5546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footer"/>
    <w:basedOn w:val="a"/>
    <w:link w:val="af2"/>
    <w:rsid w:val="001554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15546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1">
    <w:name w:val="Без интервала1"/>
    <w:uiPriority w:val="99"/>
    <w:rsid w:val="000174E8"/>
    <w:rPr>
      <w:sz w:val="22"/>
      <w:szCs w:val="22"/>
    </w:rPr>
  </w:style>
  <w:style w:type="paragraph" w:customStyle="1" w:styleId="2BookAntiqua">
    <w:name w:val="Стиль Заголовок 2 + Book Antiqua"/>
    <w:basedOn w:val="2"/>
    <w:link w:val="2BookAntiqua0"/>
    <w:autoRedefine/>
    <w:uiPriority w:val="99"/>
    <w:rsid w:val="00254788"/>
    <w:pPr>
      <w:keepNext w:val="0"/>
      <w:keepLines w:val="0"/>
      <w:widowControl w:val="0"/>
      <w:tabs>
        <w:tab w:val="left" w:pos="851"/>
      </w:tabs>
      <w:spacing w:before="0"/>
      <w:jc w:val="center"/>
    </w:pPr>
    <w:rPr>
      <w:rFonts w:ascii="Times New Roman" w:eastAsia="Calibri" w:hAnsi="Times New Roman"/>
      <w:bCs w:val="0"/>
      <w:color w:val="auto"/>
      <w:spacing w:val="-4"/>
      <w:szCs w:val="20"/>
      <w:u w:val="single"/>
      <w:lang/>
    </w:rPr>
  </w:style>
  <w:style w:type="character" w:customStyle="1" w:styleId="2BookAntiqua0">
    <w:name w:val="Стиль Заголовок 2 + Book Antiqua Знак"/>
    <w:link w:val="2BookAntiqua"/>
    <w:uiPriority w:val="99"/>
    <w:locked/>
    <w:rsid w:val="00254788"/>
    <w:rPr>
      <w:rFonts w:ascii="Times New Roman" w:hAnsi="Times New Roman"/>
      <w:b/>
      <w:spacing w:val="-4"/>
      <w:sz w:val="26"/>
      <w:u w:val="single"/>
      <w:lang w:eastAsia="ru-RU"/>
    </w:rPr>
  </w:style>
  <w:style w:type="paragraph" w:styleId="af3">
    <w:name w:val="No Spacing"/>
    <w:link w:val="af4"/>
    <w:qFormat/>
    <w:rsid w:val="000174E8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0174E8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zh-CN"/>
    </w:rPr>
  </w:style>
  <w:style w:type="character" w:customStyle="1" w:styleId="12">
    <w:name w:val="Основной шрифт абзаца1"/>
    <w:uiPriority w:val="99"/>
    <w:rsid w:val="000174E8"/>
  </w:style>
  <w:style w:type="paragraph" w:customStyle="1" w:styleId="Default">
    <w:name w:val="Default"/>
    <w:uiPriority w:val="99"/>
    <w:rsid w:val="00EF5B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3">
    <w:name w:val="Font Style43"/>
    <w:basedOn w:val="a0"/>
    <w:uiPriority w:val="99"/>
    <w:rsid w:val="00AE71A5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4B0B15"/>
    <w:rPr>
      <w:rFonts w:eastAsia="Times New Roman"/>
      <w:b/>
      <w:bCs/>
      <w:sz w:val="22"/>
      <w:szCs w:val="22"/>
    </w:rPr>
  </w:style>
  <w:style w:type="character" w:customStyle="1" w:styleId="af5">
    <w:name w:val="Название Знак"/>
    <w:link w:val="af6"/>
    <w:locked/>
    <w:rsid w:val="004B0B15"/>
    <w:rPr>
      <w:b/>
      <w:bCs/>
      <w:sz w:val="32"/>
      <w:szCs w:val="24"/>
    </w:rPr>
  </w:style>
  <w:style w:type="paragraph" w:styleId="af6">
    <w:name w:val="Title"/>
    <w:basedOn w:val="a"/>
    <w:link w:val="af5"/>
    <w:qFormat/>
    <w:locked/>
    <w:rsid w:val="004B0B15"/>
    <w:pPr>
      <w:jc w:val="center"/>
    </w:pPr>
    <w:rPr>
      <w:rFonts w:ascii="Calibri" w:eastAsia="Calibri" w:hAnsi="Calibri"/>
      <w:b/>
      <w:bCs/>
      <w:sz w:val="32"/>
      <w:lang/>
    </w:rPr>
  </w:style>
  <w:style w:type="character" w:customStyle="1" w:styleId="13">
    <w:name w:val="Название Знак1"/>
    <w:basedOn w:val="a0"/>
    <w:link w:val="af6"/>
    <w:rsid w:val="004B0B1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FR1">
    <w:name w:val="FR1"/>
    <w:rsid w:val="004B0B15"/>
    <w:pPr>
      <w:widowControl w:val="0"/>
      <w:suppressAutoHyphens/>
      <w:snapToGrid w:val="0"/>
      <w:spacing w:line="252" w:lineRule="auto"/>
      <w:jc w:val="center"/>
    </w:pPr>
    <w:rPr>
      <w:rFonts w:ascii="Times New Roman" w:eastAsia="Arial" w:hAnsi="Times New Roman"/>
      <w:b/>
      <w:sz w:val="28"/>
      <w:lang w:eastAsia="ar-SA"/>
    </w:rPr>
  </w:style>
  <w:style w:type="paragraph" w:customStyle="1" w:styleId="af7">
    <w:name w:val="Знак"/>
    <w:basedOn w:val="a"/>
    <w:rsid w:val="004B0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4B0B15"/>
    <w:pPr>
      <w:ind w:left="360" w:hanging="36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B0B15"/>
    <w:rPr>
      <w:rFonts w:ascii="Times New Roman" w:eastAsia="Times New Roman" w:hAnsi="Times New Roman"/>
      <w:sz w:val="28"/>
    </w:rPr>
  </w:style>
  <w:style w:type="paragraph" w:customStyle="1" w:styleId="14">
    <w:name w:val="Абзац списка1"/>
    <w:basedOn w:val="a"/>
    <w:rsid w:val="004B0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23">
    <w:name w:val="заголовок 2"/>
    <w:basedOn w:val="a"/>
    <w:next w:val="a"/>
    <w:uiPriority w:val="99"/>
    <w:rsid w:val="004B0B15"/>
    <w:pPr>
      <w:keepNext/>
      <w:widowControl w:val="0"/>
      <w:suppressAutoHyphens/>
    </w:pPr>
    <w:rPr>
      <w:rFonts w:ascii="Calibri" w:hAnsi="Calibri"/>
      <w:b/>
      <w:bCs/>
      <w:i/>
      <w:iCs/>
      <w:sz w:val="22"/>
      <w:szCs w:val="22"/>
    </w:rPr>
  </w:style>
  <w:style w:type="paragraph" w:styleId="24">
    <w:name w:val="Body Text 2"/>
    <w:basedOn w:val="a"/>
    <w:link w:val="25"/>
    <w:rsid w:val="004B0B1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4B0B15"/>
    <w:rPr>
      <w:rFonts w:eastAsia="Times New Roman"/>
      <w:sz w:val="22"/>
      <w:szCs w:val="22"/>
    </w:rPr>
  </w:style>
  <w:style w:type="paragraph" w:customStyle="1" w:styleId="15">
    <w:name w:val="Абзац списка1"/>
    <w:basedOn w:val="a"/>
    <w:rsid w:val="004B0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4B0B15"/>
  </w:style>
  <w:style w:type="character" w:customStyle="1" w:styleId="apple-converted-space">
    <w:name w:val="apple-converted-space"/>
    <w:basedOn w:val="a0"/>
    <w:rsid w:val="004B0B15"/>
  </w:style>
  <w:style w:type="character" w:customStyle="1" w:styleId="BodyText2Char">
    <w:name w:val="Body Text 2 Char"/>
    <w:locked/>
    <w:rsid w:val="004B0B15"/>
    <w:rPr>
      <w:rFonts w:ascii="Times New Roman" w:hAnsi="Times New Roman" w:cs="Times New Roman"/>
      <w:spacing w:val="-5"/>
      <w:sz w:val="26"/>
      <w:szCs w:val="26"/>
      <w:lang w:bidi="he-IL"/>
    </w:rPr>
  </w:style>
  <w:style w:type="character" w:customStyle="1" w:styleId="af4">
    <w:name w:val="Без интервала Знак"/>
    <w:link w:val="af3"/>
    <w:locked/>
    <w:rsid w:val="004B0B15"/>
    <w:rPr>
      <w:rFonts w:eastAsia="Times New Roman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rsid w:val="004B0B15"/>
    <w:pPr>
      <w:suppressAutoHyphens/>
      <w:spacing w:after="120" w:line="480" w:lineRule="auto"/>
      <w:ind w:left="283"/>
    </w:pPr>
    <w:rPr>
      <w:color w:val="000000"/>
    </w:rPr>
  </w:style>
  <w:style w:type="paragraph" w:customStyle="1" w:styleId="211">
    <w:name w:val="Основной текст 21"/>
    <w:basedOn w:val="a"/>
    <w:rsid w:val="004B0B15"/>
    <w:pPr>
      <w:suppressAutoHyphens/>
      <w:spacing w:after="120" w:line="480" w:lineRule="auto"/>
    </w:pPr>
    <w:rPr>
      <w:sz w:val="28"/>
      <w:szCs w:val="28"/>
      <w:lang w:eastAsia="zh-CN"/>
    </w:rPr>
  </w:style>
  <w:style w:type="character" w:styleId="af8">
    <w:name w:val="page number"/>
    <w:basedOn w:val="a0"/>
    <w:rsid w:val="004B0B15"/>
  </w:style>
  <w:style w:type="paragraph" w:customStyle="1" w:styleId="msonormalcxspmiddle">
    <w:name w:val="msonormalcxspmiddle"/>
    <w:basedOn w:val="a"/>
    <w:rsid w:val="004B0B15"/>
    <w:pPr>
      <w:spacing w:before="100" w:beforeAutospacing="1" w:after="100" w:afterAutospacing="1"/>
    </w:pPr>
    <w:rPr>
      <w:lang w:eastAsia="ru-RU"/>
    </w:rPr>
  </w:style>
  <w:style w:type="table" w:customStyle="1" w:styleId="16">
    <w:name w:val="Сетка таблицы1"/>
    <w:basedOn w:val="a1"/>
    <w:next w:val="ae"/>
    <w:uiPriority w:val="59"/>
    <w:rsid w:val="009442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7C46-E4F6-4411-ABB8-51709D36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46</cp:revision>
  <cp:lastPrinted>2017-10-12T07:34:00Z</cp:lastPrinted>
  <dcterms:created xsi:type="dcterms:W3CDTF">2017-06-08T13:41:00Z</dcterms:created>
  <dcterms:modified xsi:type="dcterms:W3CDTF">2017-10-17T11:22:00Z</dcterms:modified>
</cp:coreProperties>
</file>