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D0" w:rsidRDefault="00431CD0">
      <w:bookmarkStart w:id="0" w:name="_GoBack"/>
      <w:bookmarkEnd w:id="0"/>
      <w:r>
        <w:rPr>
          <w:noProof/>
          <w:lang w:val="ru-RU" w:eastAsia="ru-RU" w:bidi="ar-SA"/>
        </w:rPr>
        <w:drawing>
          <wp:inline distT="0" distB="0" distL="0" distR="0" wp14:anchorId="343DEECC" wp14:editId="7E4BC336">
            <wp:extent cx="4580890" cy="6480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80890" cy="6480175"/>
                    </a:xfrm>
                    <a:prstGeom prst="rect">
                      <a:avLst/>
                    </a:prstGeom>
                  </pic:spPr>
                </pic:pic>
              </a:graphicData>
            </a:graphic>
          </wp:inline>
        </w:drawing>
      </w:r>
    </w:p>
    <w:tbl>
      <w:tblPr>
        <w:tblStyle w:val="af3"/>
        <w:tblW w:w="148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244"/>
        <w:gridCol w:w="6804"/>
      </w:tblGrid>
      <w:tr w:rsidR="00C04317" w:rsidRPr="00C04317" w:rsidTr="001516D3">
        <w:trPr>
          <w:trHeight w:val="560"/>
        </w:trPr>
        <w:tc>
          <w:tcPr>
            <w:tcW w:w="2836" w:type="dxa"/>
          </w:tcPr>
          <w:p w:rsidR="00C04317" w:rsidRDefault="00C04317" w:rsidP="00C04317">
            <w:pPr>
              <w:ind w:left="175" w:firstLine="1843"/>
              <w:jc w:val="center"/>
              <w:rPr>
                <w:rFonts w:ascii="Times New Roman" w:hAnsi="Times New Roman" w:cs="Times New Roman"/>
                <w:b/>
                <w:lang w:val="ru-RU"/>
              </w:rPr>
            </w:pPr>
          </w:p>
        </w:tc>
        <w:tc>
          <w:tcPr>
            <w:tcW w:w="5244" w:type="dxa"/>
          </w:tcPr>
          <w:p w:rsidR="00C04317" w:rsidRDefault="00C04317" w:rsidP="00C04317">
            <w:pPr>
              <w:jc w:val="center"/>
              <w:rPr>
                <w:rFonts w:ascii="Times New Roman" w:hAnsi="Times New Roman" w:cs="Times New Roman"/>
                <w:b/>
                <w:lang w:val="ru-RU"/>
              </w:rPr>
            </w:pPr>
          </w:p>
        </w:tc>
        <w:tc>
          <w:tcPr>
            <w:tcW w:w="6804" w:type="dxa"/>
          </w:tcPr>
          <w:p w:rsidR="00C04317" w:rsidRPr="007E3049" w:rsidRDefault="00C04317" w:rsidP="00C04317">
            <w:pPr>
              <w:ind w:left="1310"/>
              <w:jc w:val="center"/>
              <w:rPr>
                <w:rFonts w:ascii="Times New Roman" w:hAnsi="Times New Roman" w:cs="Times New Roman"/>
                <w:b/>
              </w:rPr>
            </w:pPr>
            <w:r w:rsidRPr="00D6172C">
              <w:rPr>
                <w:rFonts w:ascii="Times New Roman" w:hAnsi="Times New Roman" w:cs="Times New Roman"/>
                <w:b/>
                <w:lang w:val="ru-RU"/>
              </w:rPr>
              <w:t>Образец</w:t>
            </w:r>
            <w:r w:rsidRPr="007E3049">
              <w:rPr>
                <w:rFonts w:ascii="Times New Roman" w:hAnsi="Times New Roman" w:cs="Times New Roman"/>
                <w:b/>
              </w:rPr>
              <w:t xml:space="preserve"> (</w:t>
            </w:r>
            <w:r>
              <w:rPr>
                <w:rFonts w:ascii="Times New Roman" w:hAnsi="Times New Roman" w:cs="Times New Roman"/>
                <w:b/>
                <w:lang w:val="ru-RU"/>
              </w:rPr>
              <w:t>шрифт</w:t>
            </w:r>
            <w:r w:rsidRPr="007E3049">
              <w:rPr>
                <w:rFonts w:ascii="Times New Roman" w:hAnsi="Times New Roman" w:cs="Times New Roman"/>
                <w:b/>
              </w:rPr>
              <w:t xml:space="preserve"> 11 Times New Roman</w:t>
            </w:r>
            <w:r>
              <w:rPr>
                <w:rFonts w:ascii="Times New Roman" w:hAnsi="Times New Roman" w:cs="Times New Roman"/>
                <w:b/>
              </w:rPr>
              <w:t>)</w:t>
            </w:r>
          </w:p>
          <w:p w:rsidR="00C04317" w:rsidRPr="00C04317" w:rsidRDefault="00C04317" w:rsidP="00C04317">
            <w:pPr>
              <w:jc w:val="center"/>
              <w:rPr>
                <w:rFonts w:ascii="Times New Roman" w:hAnsi="Times New Roman" w:cs="Times New Roman"/>
                <w:b/>
              </w:rPr>
            </w:pPr>
          </w:p>
        </w:tc>
      </w:tr>
      <w:tr w:rsidR="001516D3" w:rsidRPr="00C04317" w:rsidTr="001516D3">
        <w:trPr>
          <w:trHeight w:val="297"/>
        </w:trPr>
        <w:tc>
          <w:tcPr>
            <w:tcW w:w="2836" w:type="dxa"/>
            <w:vMerge w:val="restart"/>
          </w:tcPr>
          <w:p w:rsidR="001516D3" w:rsidRPr="00C04317" w:rsidRDefault="0036108D" w:rsidP="00C04317">
            <w:pPr>
              <w:ind w:left="175" w:firstLine="1843"/>
              <w:jc w:val="center"/>
              <w:rPr>
                <w:rFonts w:ascii="Times New Roman" w:hAnsi="Times New Roman" w:cs="Times New Roman"/>
                <w:b/>
                <w:noProof/>
                <w:lang w:eastAsia="ru-RU" w:bidi="ar-SA"/>
              </w:rPr>
            </w:pPr>
            <w:r>
              <w:rPr>
                <w:rFonts w:ascii="Times New Roman" w:hAnsi="Times New Roman" w:cs="Times New Roman"/>
                <w:b/>
                <w:noProof/>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113665</wp:posOffset>
                      </wp:positionV>
                      <wp:extent cx="1318260" cy="1609725"/>
                      <wp:effectExtent l="13335" t="9525" r="1143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609725"/>
                              </a:xfrm>
                              <a:prstGeom prst="rect">
                                <a:avLst/>
                              </a:prstGeom>
                              <a:solidFill>
                                <a:srgbClr val="FFFFFF"/>
                              </a:solidFill>
                              <a:ln w="9525">
                                <a:solidFill>
                                  <a:srgbClr val="000000"/>
                                </a:solidFill>
                                <a:miter lim="800000"/>
                                <a:headEnd/>
                                <a:tailEnd/>
                              </a:ln>
                            </wps:spPr>
                            <wps:txbx>
                              <w:txbxContent>
                                <w:p w:rsidR="001516D3" w:rsidRDefault="001516D3">
                                  <w:pPr>
                                    <w:rPr>
                                      <w:lang w:val="ru-RU"/>
                                    </w:rPr>
                                  </w:pPr>
                                  <w:r>
                                    <w:rPr>
                                      <w:lang w:val="ru-RU"/>
                                    </w:rPr>
                                    <w:t xml:space="preserve">           </w:t>
                                  </w:r>
                                </w:p>
                                <w:p w:rsidR="001516D3" w:rsidRPr="00350B82" w:rsidRDefault="001516D3">
                                  <w:pPr>
                                    <w:rPr>
                                      <w:b/>
                                      <w:lang w:val="ru-RU"/>
                                    </w:rPr>
                                  </w:pPr>
                                  <w:r>
                                    <w:rPr>
                                      <w:lang w:val="ru-RU"/>
                                    </w:rPr>
                                    <w:t xml:space="preserve">             </w:t>
                                  </w:r>
                                  <w:r w:rsidRPr="00350B82">
                                    <w:rPr>
                                      <w:b/>
                                      <w:lang w:val="ru-RU"/>
                                    </w:rPr>
                                    <w:t>ФОТО</w:t>
                                  </w:r>
                                </w:p>
                                <w:p w:rsidR="001516D3" w:rsidRPr="00350B82" w:rsidRDefault="001516D3" w:rsidP="00A777E9">
                                  <w:pPr>
                                    <w:jc w:val="center"/>
                                    <w:rPr>
                                      <w:b/>
                                      <w:lang w:val="ru-RU"/>
                                    </w:rPr>
                                  </w:pPr>
                                  <w:r w:rsidRPr="00350B82">
                                    <w:rPr>
                                      <w:b/>
                                      <w:lang w:val="ru-RU"/>
                                    </w:rPr>
                                    <w:t>3х4 на белом фоне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4pt;margin-top:8.95pt;width:103.8pt;height:1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">
                      <v:textbox>
                        <w:txbxContent>
                          <w:p w:rsidR="001516D3" w:rsidRDefault="001516D3">
                            <w:pPr>
                              <w:rPr>
                                <w:lang w:val="ru-RU"/>
                              </w:rPr>
                            </w:pPr>
                            <w:r>
                              <w:rPr>
                                <w:lang w:val="ru-RU"/>
                              </w:rPr>
                              <w:t xml:space="preserve">           </w:t>
                            </w:r>
                          </w:p>
                          <w:p w:rsidR="001516D3" w:rsidRPr="00350B82" w:rsidRDefault="001516D3">
                            <w:pPr>
                              <w:rPr>
                                <w:b/>
                                <w:lang w:val="ru-RU"/>
                              </w:rPr>
                            </w:pPr>
                            <w:r>
                              <w:rPr>
                                <w:lang w:val="ru-RU"/>
                              </w:rPr>
                              <w:t xml:space="preserve">             </w:t>
                            </w:r>
                            <w:r w:rsidRPr="00350B82">
                              <w:rPr>
                                <w:b/>
                                <w:lang w:val="ru-RU"/>
                              </w:rPr>
                              <w:t>ФОТО</w:t>
                            </w:r>
                          </w:p>
                          <w:p w:rsidR="001516D3" w:rsidRPr="00350B82" w:rsidRDefault="001516D3" w:rsidP="00A777E9">
                            <w:pPr>
                              <w:jc w:val="center"/>
                              <w:rPr>
                                <w:b/>
                                <w:lang w:val="ru-RU"/>
                              </w:rPr>
                            </w:pPr>
                            <w:r w:rsidRPr="00350B82">
                              <w:rPr>
                                <w:b/>
                                <w:lang w:val="ru-RU"/>
                              </w:rPr>
                              <w:t>3х4 на белом фоне</w:t>
                            </w:r>
                          </w:p>
                        </w:txbxContent>
                      </v:textbox>
                    </v:rect>
                  </w:pict>
                </mc:Fallback>
              </mc:AlternateContent>
            </w:r>
          </w:p>
        </w:tc>
        <w:tc>
          <w:tcPr>
            <w:tcW w:w="5244" w:type="dxa"/>
          </w:tcPr>
          <w:p w:rsidR="001516D3" w:rsidRPr="00C04317" w:rsidRDefault="001516D3" w:rsidP="001516D3">
            <w:pPr>
              <w:rPr>
                <w:rFonts w:ascii="Times New Roman" w:hAnsi="Times New Roman" w:cs="Times New Roman"/>
                <w:b/>
              </w:rPr>
            </w:pPr>
            <w:r w:rsidRPr="004D708E">
              <w:rPr>
                <w:rFonts w:ascii="Times New Roman" w:hAnsi="Times New Roman" w:cs="Times New Roman"/>
                <w:b/>
                <w:lang w:val="ru-RU"/>
              </w:rPr>
              <w:t>Название образовательной организации:</w:t>
            </w:r>
          </w:p>
        </w:tc>
        <w:tc>
          <w:tcPr>
            <w:tcW w:w="6804" w:type="dxa"/>
          </w:tcPr>
          <w:p w:rsidR="001516D3" w:rsidRPr="004D708E" w:rsidRDefault="001516D3" w:rsidP="001516D3">
            <w:pPr>
              <w:jc w:val="both"/>
              <w:rPr>
                <w:rFonts w:ascii="Times New Roman" w:hAnsi="Times New Roman" w:cs="Times New Roman"/>
                <w:b/>
                <w:lang w:val="ru-RU"/>
              </w:rPr>
            </w:pPr>
            <w:r>
              <w:rPr>
                <w:rFonts w:ascii="Times New Roman" w:hAnsi="Times New Roman" w:cs="Times New Roman"/>
                <w:lang w:val="ru-RU"/>
              </w:rPr>
              <w:t xml:space="preserve">- </w:t>
            </w:r>
            <w:r w:rsidRPr="004D708E">
              <w:rPr>
                <w:rFonts w:ascii="Times New Roman" w:hAnsi="Times New Roman" w:cs="Times New Roman"/>
                <w:lang w:val="ru-RU"/>
              </w:rPr>
              <w:t>ОГАПОУ «Белгородский индустриальный колледж»</w:t>
            </w:r>
          </w:p>
          <w:p w:rsidR="001516D3" w:rsidRPr="00C04317" w:rsidRDefault="001516D3" w:rsidP="001516D3">
            <w:pPr>
              <w:jc w:val="both"/>
              <w:rPr>
                <w:rFonts w:ascii="Times New Roman" w:hAnsi="Times New Roman" w:cs="Times New Roman"/>
                <w:b/>
              </w:rPr>
            </w:pPr>
          </w:p>
        </w:tc>
      </w:tr>
      <w:tr w:rsidR="001516D3" w:rsidRPr="00C04317" w:rsidTr="001516D3">
        <w:trPr>
          <w:trHeight w:val="319"/>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 xml:space="preserve">Ф.И.О. (год рождения) </w:t>
            </w:r>
          </w:p>
        </w:tc>
        <w:tc>
          <w:tcPr>
            <w:tcW w:w="6804" w:type="dxa"/>
          </w:tcPr>
          <w:p w:rsidR="001516D3" w:rsidRPr="004D708E" w:rsidRDefault="001516D3" w:rsidP="001516D3">
            <w:pPr>
              <w:jc w:val="both"/>
              <w:rPr>
                <w:rFonts w:ascii="Times New Roman" w:hAnsi="Times New Roman" w:cs="Times New Roman"/>
                <w:lang w:val="ru-RU"/>
              </w:rPr>
            </w:pPr>
            <w:r>
              <w:rPr>
                <w:rFonts w:ascii="Times New Roman" w:hAnsi="Times New Roman" w:cs="Times New Roman"/>
                <w:lang w:val="ru-RU"/>
              </w:rPr>
              <w:t xml:space="preserve">- </w:t>
            </w:r>
            <w:r w:rsidR="00B47460">
              <w:rPr>
                <w:rFonts w:ascii="Times New Roman" w:hAnsi="Times New Roman" w:cs="Times New Roman"/>
                <w:lang w:val="ru-RU"/>
              </w:rPr>
              <w:t>Петров Игорь</w:t>
            </w:r>
            <w:r w:rsidR="004D29B2">
              <w:rPr>
                <w:rFonts w:ascii="Times New Roman" w:hAnsi="Times New Roman" w:cs="Times New Roman"/>
                <w:lang w:val="ru-RU"/>
              </w:rPr>
              <w:t xml:space="preserve"> Иванович  1964</w:t>
            </w:r>
            <w:r w:rsidRPr="004D708E">
              <w:rPr>
                <w:rFonts w:ascii="Times New Roman" w:hAnsi="Times New Roman" w:cs="Times New Roman"/>
                <w:lang w:val="ru-RU"/>
              </w:rPr>
              <w:t>г.</w:t>
            </w:r>
          </w:p>
        </w:tc>
      </w:tr>
      <w:tr w:rsidR="001516D3" w:rsidRPr="00C04317"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 xml:space="preserve">Должность: </w:t>
            </w:r>
          </w:p>
        </w:tc>
        <w:tc>
          <w:tcPr>
            <w:tcW w:w="6804" w:type="dxa"/>
          </w:tcPr>
          <w:p w:rsidR="001516D3" w:rsidRPr="004D708E" w:rsidRDefault="001516D3" w:rsidP="001516D3">
            <w:pPr>
              <w:jc w:val="both"/>
              <w:rPr>
                <w:rFonts w:ascii="Times New Roman" w:hAnsi="Times New Roman" w:cs="Times New Roman"/>
                <w:lang w:val="ru-RU"/>
              </w:rPr>
            </w:pPr>
            <w:r>
              <w:rPr>
                <w:rFonts w:ascii="Times New Roman" w:hAnsi="Times New Roman" w:cs="Times New Roman"/>
                <w:lang w:val="ru-RU"/>
              </w:rPr>
              <w:t xml:space="preserve">- </w:t>
            </w:r>
            <w:r w:rsidR="00BF6176">
              <w:rPr>
                <w:rFonts w:ascii="Times New Roman" w:hAnsi="Times New Roman" w:cs="Times New Roman"/>
                <w:lang w:val="ru-RU"/>
              </w:rPr>
              <w:t>мастер производственного обучения</w:t>
            </w:r>
          </w:p>
        </w:tc>
      </w:tr>
      <w:tr w:rsidR="001516D3" w:rsidRPr="00431CD0"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Образование (специальность по диплому)</w:t>
            </w:r>
          </w:p>
        </w:tc>
        <w:tc>
          <w:tcPr>
            <w:tcW w:w="6804" w:type="dxa"/>
          </w:tcPr>
          <w:p w:rsidR="001516D3" w:rsidRPr="004D708E" w:rsidRDefault="001516D3" w:rsidP="001516D3">
            <w:pPr>
              <w:jc w:val="both"/>
              <w:rPr>
                <w:rFonts w:ascii="Times New Roman" w:hAnsi="Times New Roman" w:cs="Times New Roman"/>
                <w:lang w:val="ru-RU"/>
              </w:rPr>
            </w:pPr>
            <w:r>
              <w:rPr>
                <w:rFonts w:ascii="Times New Roman" w:hAnsi="Times New Roman" w:cs="Times New Roman"/>
                <w:lang w:val="ru-RU"/>
              </w:rPr>
              <w:t xml:space="preserve">- </w:t>
            </w:r>
            <w:r w:rsidR="004D29B2">
              <w:rPr>
                <w:rFonts w:ascii="Times New Roman" w:hAnsi="Times New Roman" w:cs="Times New Roman"/>
                <w:lang w:val="ru-RU"/>
              </w:rPr>
              <w:t>среднее, Актюбинский автотранспортный техникум</w:t>
            </w:r>
          </w:p>
          <w:p w:rsidR="001516D3" w:rsidRPr="004D708E" w:rsidRDefault="004D29B2" w:rsidP="001516D3">
            <w:pPr>
              <w:jc w:val="both"/>
              <w:rPr>
                <w:rFonts w:ascii="Times New Roman" w:hAnsi="Times New Roman" w:cs="Times New Roman"/>
                <w:lang w:val="ru-RU"/>
              </w:rPr>
            </w:pPr>
            <w:r>
              <w:rPr>
                <w:rFonts w:ascii="Times New Roman" w:hAnsi="Times New Roman" w:cs="Times New Roman"/>
                <w:lang w:val="ru-RU"/>
              </w:rPr>
              <w:t>198</w:t>
            </w:r>
            <w:r w:rsidR="001516D3" w:rsidRPr="004D708E">
              <w:rPr>
                <w:rFonts w:ascii="Times New Roman" w:hAnsi="Times New Roman" w:cs="Times New Roman"/>
                <w:lang w:val="ru-RU"/>
              </w:rPr>
              <w:t xml:space="preserve">8г., </w:t>
            </w:r>
            <w:r w:rsidR="00D1696F">
              <w:rPr>
                <w:rFonts w:ascii="Times New Roman" w:hAnsi="Times New Roman" w:cs="Times New Roman"/>
                <w:lang w:val="ru-RU"/>
              </w:rPr>
              <w:t>слесарь по ремонту автомобилей</w:t>
            </w:r>
          </w:p>
        </w:tc>
      </w:tr>
      <w:tr w:rsidR="001516D3" w:rsidRPr="00431CD0"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Профессиональная переподготовка (при наличии)</w:t>
            </w:r>
          </w:p>
        </w:tc>
        <w:tc>
          <w:tcPr>
            <w:tcW w:w="6804" w:type="dxa"/>
          </w:tcPr>
          <w:p w:rsidR="001516D3" w:rsidRPr="004D708E" w:rsidRDefault="001516D3" w:rsidP="001516D3">
            <w:pPr>
              <w:jc w:val="both"/>
              <w:rPr>
                <w:rFonts w:ascii="Times New Roman" w:hAnsi="Times New Roman" w:cs="Times New Roman"/>
                <w:lang w:val="ru-RU"/>
              </w:rPr>
            </w:pPr>
            <w:r w:rsidRPr="004D708E">
              <w:rPr>
                <w:rFonts w:ascii="Times New Roman" w:hAnsi="Times New Roman" w:cs="Times New Roman"/>
                <w:b/>
                <w:lang w:val="ru-RU"/>
              </w:rPr>
              <w:t xml:space="preserve">- </w:t>
            </w:r>
            <w:r w:rsidRPr="004D708E">
              <w:rPr>
                <w:rFonts w:ascii="Times New Roman" w:hAnsi="Times New Roman" w:cs="Times New Roman"/>
                <w:lang w:val="ru-RU"/>
              </w:rPr>
              <w:t>ОГАОУ ДПО «</w:t>
            </w:r>
            <w:proofErr w:type="spellStart"/>
            <w:r w:rsidRPr="004D708E">
              <w:rPr>
                <w:rFonts w:ascii="Times New Roman" w:hAnsi="Times New Roman" w:cs="Times New Roman"/>
                <w:lang w:val="ru-RU"/>
              </w:rPr>
              <w:t>БелИРО</w:t>
            </w:r>
            <w:proofErr w:type="spellEnd"/>
            <w:r w:rsidRPr="004D708E">
              <w:rPr>
                <w:rFonts w:ascii="Times New Roman" w:hAnsi="Times New Roman" w:cs="Times New Roman"/>
                <w:lang w:val="ru-RU"/>
              </w:rPr>
              <w:t>», 2018г.,</w:t>
            </w:r>
            <w:r w:rsidR="0026383A">
              <w:rPr>
                <w:rFonts w:ascii="Times New Roman" w:hAnsi="Times New Roman" w:cs="Times New Roman"/>
                <w:lang w:val="ru-RU"/>
              </w:rPr>
              <w:t xml:space="preserve"> </w:t>
            </w:r>
            <w:r w:rsidRPr="004D708E">
              <w:rPr>
                <w:rFonts w:ascii="Times New Roman" w:hAnsi="Times New Roman" w:cs="Times New Roman"/>
                <w:lang w:val="ru-RU"/>
              </w:rPr>
              <w:t>«Педагогический работник» 504ч.</w:t>
            </w:r>
          </w:p>
        </w:tc>
      </w:tr>
      <w:tr w:rsidR="001516D3" w:rsidRPr="00431CD0"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Курсы повышения квалификации</w:t>
            </w:r>
          </w:p>
        </w:tc>
        <w:tc>
          <w:tcPr>
            <w:tcW w:w="6804" w:type="dxa"/>
          </w:tcPr>
          <w:p w:rsidR="001516D3" w:rsidRPr="004D708E" w:rsidRDefault="00BF6176" w:rsidP="001516D3">
            <w:pPr>
              <w:jc w:val="both"/>
              <w:rPr>
                <w:rFonts w:ascii="Times New Roman" w:hAnsi="Times New Roman" w:cs="Times New Roman"/>
                <w:lang w:val="ru-RU"/>
              </w:rPr>
            </w:pPr>
            <w:r>
              <w:rPr>
                <w:rFonts w:ascii="Times New Roman" w:hAnsi="Times New Roman" w:cs="Times New Roman"/>
                <w:b/>
                <w:lang w:val="ru-RU"/>
              </w:rPr>
              <w:t>-</w:t>
            </w:r>
            <w:r w:rsidR="001516D3" w:rsidRPr="004D708E">
              <w:rPr>
                <w:rFonts w:ascii="Times New Roman" w:hAnsi="Times New Roman" w:cs="Times New Roman"/>
                <w:b/>
                <w:lang w:val="ru-RU"/>
              </w:rPr>
              <w:t xml:space="preserve"> </w:t>
            </w:r>
            <w:r w:rsidR="0026383A">
              <w:rPr>
                <w:rFonts w:ascii="Times New Roman" w:hAnsi="Times New Roman" w:cs="Times New Roman"/>
                <w:lang w:val="ru-RU"/>
              </w:rPr>
              <w:t xml:space="preserve">ОГАОУ </w:t>
            </w:r>
            <w:r w:rsidR="000055E2">
              <w:rPr>
                <w:rFonts w:ascii="Times New Roman" w:hAnsi="Times New Roman" w:cs="Times New Roman"/>
                <w:lang w:val="ru-RU"/>
              </w:rPr>
              <w:t>ДПО «</w:t>
            </w:r>
            <w:proofErr w:type="spellStart"/>
            <w:r w:rsidR="000055E2">
              <w:rPr>
                <w:rFonts w:ascii="Times New Roman" w:hAnsi="Times New Roman" w:cs="Times New Roman"/>
                <w:lang w:val="ru-RU"/>
              </w:rPr>
              <w:t>БелИРО</w:t>
            </w:r>
            <w:proofErr w:type="spellEnd"/>
            <w:r w:rsidR="000055E2">
              <w:rPr>
                <w:rFonts w:ascii="Times New Roman" w:hAnsi="Times New Roman" w:cs="Times New Roman"/>
                <w:lang w:val="ru-RU"/>
              </w:rPr>
              <w:t>», 2019</w:t>
            </w:r>
            <w:r w:rsidR="001516D3" w:rsidRPr="004D708E">
              <w:rPr>
                <w:rFonts w:ascii="Times New Roman" w:hAnsi="Times New Roman" w:cs="Times New Roman"/>
                <w:lang w:val="ru-RU"/>
              </w:rPr>
              <w:t>г.,</w:t>
            </w:r>
            <w:r w:rsidR="001516D3">
              <w:rPr>
                <w:rFonts w:ascii="Times New Roman" w:hAnsi="Times New Roman" w:cs="Times New Roman"/>
                <w:lang w:val="ru-RU"/>
              </w:rPr>
              <w:t xml:space="preserve"> </w:t>
            </w:r>
            <w:r w:rsidR="000055E2">
              <w:rPr>
                <w:rFonts w:ascii="Times New Roman" w:hAnsi="Times New Roman" w:cs="Times New Roman"/>
                <w:lang w:val="ru-RU"/>
              </w:rPr>
              <w:t>«Новые подходы в организации образовательной деятельности в профессиональной образовательной организации</w:t>
            </w:r>
            <w:r w:rsidR="001516D3" w:rsidRPr="004D708E">
              <w:rPr>
                <w:rFonts w:ascii="Times New Roman" w:hAnsi="Times New Roman" w:cs="Times New Roman"/>
                <w:lang w:val="ru-RU"/>
              </w:rPr>
              <w:t>» 72ч.</w:t>
            </w:r>
          </w:p>
        </w:tc>
      </w:tr>
      <w:tr w:rsidR="001516D3" w:rsidRPr="00C04317"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Общий трудовой стаж</w:t>
            </w:r>
          </w:p>
        </w:tc>
        <w:tc>
          <w:tcPr>
            <w:tcW w:w="6804" w:type="dxa"/>
          </w:tcPr>
          <w:p w:rsidR="001516D3" w:rsidRPr="004D708E" w:rsidRDefault="00872734" w:rsidP="001516D3">
            <w:pPr>
              <w:jc w:val="both"/>
              <w:rPr>
                <w:rFonts w:ascii="Times New Roman" w:hAnsi="Times New Roman" w:cs="Times New Roman"/>
                <w:lang w:val="ru-RU"/>
              </w:rPr>
            </w:pPr>
            <w:r>
              <w:rPr>
                <w:rFonts w:ascii="Times New Roman" w:hAnsi="Times New Roman" w:cs="Times New Roman"/>
                <w:b/>
                <w:lang w:val="ru-RU"/>
              </w:rPr>
              <w:t>-</w:t>
            </w:r>
            <w:r w:rsidR="001516D3" w:rsidRPr="004D708E">
              <w:rPr>
                <w:rFonts w:ascii="Times New Roman" w:hAnsi="Times New Roman" w:cs="Times New Roman"/>
                <w:lang w:val="ru-RU"/>
              </w:rPr>
              <w:t xml:space="preserve"> </w:t>
            </w:r>
            <w:r>
              <w:rPr>
                <w:rFonts w:ascii="Times New Roman" w:hAnsi="Times New Roman" w:cs="Times New Roman"/>
                <w:lang w:val="ru-RU"/>
              </w:rPr>
              <w:t xml:space="preserve">  </w:t>
            </w:r>
            <w:r w:rsidR="00A97E13">
              <w:rPr>
                <w:rFonts w:ascii="Times New Roman" w:hAnsi="Times New Roman" w:cs="Times New Roman"/>
                <w:lang w:val="ru-RU"/>
              </w:rPr>
              <w:t>25</w:t>
            </w:r>
            <w:r w:rsidR="001516D3" w:rsidRPr="004D708E">
              <w:rPr>
                <w:rFonts w:ascii="Times New Roman" w:hAnsi="Times New Roman" w:cs="Times New Roman"/>
                <w:lang w:val="ru-RU"/>
              </w:rPr>
              <w:t xml:space="preserve"> </w:t>
            </w:r>
            <w:r w:rsidR="001516D3" w:rsidRPr="004D708E">
              <w:rPr>
                <w:rFonts w:ascii="Times New Roman" w:hAnsi="Times New Roman" w:cs="Times New Roman"/>
                <w:b/>
                <w:lang w:val="ru-RU"/>
              </w:rPr>
              <w:t>лет</w:t>
            </w:r>
          </w:p>
        </w:tc>
      </w:tr>
      <w:tr w:rsidR="001516D3" w:rsidRPr="00C04317"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tabs>
                <w:tab w:val="left" w:pos="1980"/>
                <w:tab w:val="left" w:pos="2595"/>
                <w:tab w:val="center" w:pos="7285"/>
              </w:tabs>
              <w:rPr>
                <w:rFonts w:ascii="Times New Roman" w:hAnsi="Times New Roman" w:cs="Times New Roman"/>
                <w:b/>
                <w:lang w:val="ru-RU"/>
              </w:rPr>
            </w:pPr>
            <w:r w:rsidRPr="004D708E">
              <w:rPr>
                <w:rFonts w:ascii="Times New Roman" w:hAnsi="Times New Roman" w:cs="Times New Roman"/>
                <w:b/>
                <w:lang w:val="ru-RU"/>
              </w:rPr>
              <w:t xml:space="preserve">Стаж педагогической работы  </w:t>
            </w:r>
          </w:p>
        </w:tc>
        <w:tc>
          <w:tcPr>
            <w:tcW w:w="6804" w:type="dxa"/>
          </w:tcPr>
          <w:p w:rsidR="001516D3" w:rsidRPr="004D708E" w:rsidRDefault="001516D3" w:rsidP="001516D3">
            <w:pPr>
              <w:jc w:val="both"/>
              <w:rPr>
                <w:rFonts w:ascii="Times New Roman" w:hAnsi="Times New Roman" w:cs="Times New Roman"/>
                <w:lang w:val="ru-RU"/>
              </w:rPr>
            </w:pPr>
            <w:r w:rsidRPr="004D708E">
              <w:rPr>
                <w:rFonts w:ascii="Times New Roman" w:hAnsi="Times New Roman" w:cs="Times New Roman"/>
                <w:b/>
                <w:lang w:val="ru-RU"/>
              </w:rPr>
              <w:t>-</w:t>
            </w:r>
            <w:r w:rsidRPr="004D708E">
              <w:rPr>
                <w:rFonts w:ascii="Times New Roman" w:hAnsi="Times New Roman" w:cs="Times New Roman"/>
                <w:lang w:val="ru-RU"/>
              </w:rPr>
              <w:t xml:space="preserve">  </w:t>
            </w:r>
            <w:r w:rsidR="00872734">
              <w:rPr>
                <w:rFonts w:ascii="Times New Roman" w:hAnsi="Times New Roman" w:cs="Times New Roman"/>
                <w:lang w:val="ru-RU"/>
              </w:rPr>
              <w:t xml:space="preserve"> </w:t>
            </w:r>
            <w:r w:rsidR="00A97E13">
              <w:rPr>
                <w:rFonts w:ascii="Times New Roman" w:hAnsi="Times New Roman" w:cs="Times New Roman"/>
                <w:lang w:val="ru-RU"/>
              </w:rPr>
              <w:t>16</w:t>
            </w:r>
            <w:r w:rsidRPr="004D708E">
              <w:rPr>
                <w:rFonts w:ascii="Times New Roman" w:hAnsi="Times New Roman" w:cs="Times New Roman"/>
                <w:lang w:val="ru-RU"/>
              </w:rPr>
              <w:t xml:space="preserve"> </w:t>
            </w:r>
            <w:r w:rsidRPr="004D708E">
              <w:rPr>
                <w:rFonts w:ascii="Times New Roman" w:hAnsi="Times New Roman" w:cs="Times New Roman"/>
                <w:b/>
                <w:lang w:val="ru-RU"/>
              </w:rPr>
              <w:t>лет</w:t>
            </w:r>
          </w:p>
        </w:tc>
      </w:tr>
      <w:tr w:rsidR="001516D3" w:rsidRPr="00C04317"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 xml:space="preserve">в данной должности   </w:t>
            </w:r>
          </w:p>
        </w:tc>
        <w:tc>
          <w:tcPr>
            <w:tcW w:w="6804" w:type="dxa"/>
          </w:tcPr>
          <w:p w:rsidR="001516D3" w:rsidRPr="004D708E" w:rsidRDefault="001516D3" w:rsidP="001516D3">
            <w:pPr>
              <w:tabs>
                <w:tab w:val="left" w:pos="2535"/>
                <w:tab w:val="center" w:pos="7285"/>
              </w:tabs>
              <w:jc w:val="both"/>
              <w:rPr>
                <w:rFonts w:ascii="Times New Roman" w:hAnsi="Times New Roman" w:cs="Times New Roman"/>
                <w:lang w:val="ru-RU"/>
              </w:rPr>
            </w:pPr>
            <w:r w:rsidRPr="004D708E">
              <w:rPr>
                <w:rFonts w:ascii="Times New Roman" w:hAnsi="Times New Roman" w:cs="Times New Roman"/>
                <w:b/>
                <w:lang w:val="ru-RU"/>
              </w:rPr>
              <w:t>-</w:t>
            </w:r>
            <w:r w:rsidRPr="004D708E">
              <w:rPr>
                <w:rFonts w:ascii="Times New Roman" w:hAnsi="Times New Roman" w:cs="Times New Roman"/>
                <w:lang w:val="ru-RU"/>
              </w:rPr>
              <w:t xml:space="preserve">  </w:t>
            </w:r>
            <w:r w:rsidR="00872734">
              <w:rPr>
                <w:rFonts w:ascii="Times New Roman" w:hAnsi="Times New Roman" w:cs="Times New Roman"/>
                <w:lang w:val="ru-RU"/>
              </w:rPr>
              <w:t xml:space="preserve"> </w:t>
            </w:r>
            <w:r w:rsidR="00A97E13">
              <w:rPr>
                <w:rFonts w:ascii="Times New Roman" w:hAnsi="Times New Roman" w:cs="Times New Roman"/>
                <w:lang w:val="ru-RU"/>
              </w:rPr>
              <w:t>16</w:t>
            </w:r>
            <w:r w:rsidRPr="004D708E">
              <w:rPr>
                <w:rFonts w:ascii="Times New Roman" w:hAnsi="Times New Roman" w:cs="Times New Roman"/>
                <w:lang w:val="ru-RU"/>
              </w:rPr>
              <w:t xml:space="preserve">  </w:t>
            </w:r>
            <w:r w:rsidRPr="004D708E">
              <w:rPr>
                <w:rFonts w:ascii="Times New Roman" w:hAnsi="Times New Roman" w:cs="Times New Roman"/>
                <w:b/>
                <w:lang w:val="ru-RU"/>
              </w:rPr>
              <w:t>лет</w:t>
            </w:r>
          </w:p>
        </w:tc>
      </w:tr>
      <w:tr w:rsidR="001516D3" w:rsidRPr="001516D3" w:rsidTr="001516D3">
        <w:trPr>
          <w:trHeight w:val="297"/>
        </w:trPr>
        <w:tc>
          <w:tcPr>
            <w:tcW w:w="2836" w:type="dxa"/>
            <w:vMerge/>
          </w:tcPr>
          <w:p w:rsidR="001516D3" w:rsidRDefault="001516D3" w:rsidP="00C04317">
            <w:pPr>
              <w:ind w:left="175" w:firstLine="1843"/>
              <w:jc w:val="center"/>
              <w:rPr>
                <w:rFonts w:ascii="Times New Roman" w:hAnsi="Times New Roman" w:cs="Times New Roman"/>
                <w:b/>
                <w:noProof/>
                <w:lang w:val="ru-RU" w:eastAsia="ru-RU" w:bidi="ar-SA"/>
              </w:rPr>
            </w:pPr>
          </w:p>
        </w:tc>
        <w:tc>
          <w:tcPr>
            <w:tcW w:w="5244" w:type="dxa"/>
          </w:tcPr>
          <w:p w:rsidR="001516D3" w:rsidRPr="004D708E" w:rsidRDefault="001516D3" w:rsidP="001516D3">
            <w:pPr>
              <w:rPr>
                <w:rFonts w:ascii="Times New Roman" w:hAnsi="Times New Roman" w:cs="Times New Roman"/>
                <w:b/>
                <w:lang w:val="ru-RU"/>
              </w:rPr>
            </w:pPr>
            <w:r w:rsidRPr="004D708E">
              <w:rPr>
                <w:rFonts w:ascii="Times New Roman" w:hAnsi="Times New Roman" w:cs="Times New Roman"/>
                <w:b/>
                <w:lang w:val="ru-RU"/>
              </w:rPr>
              <w:t>в данном учреждении в данной должности</w:t>
            </w:r>
          </w:p>
        </w:tc>
        <w:tc>
          <w:tcPr>
            <w:tcW w:w="6804" w:type="dxa"/>
          </w:tcPr>
          <w:p w:rsidR="001516D3" w:rsidRPr="004D708E" w:rsidRDefault="001516D3" w:rsidP="001516D3">
            <w:pPr>
              <w:jc w:val="both"/>
              <w:rPr>
                <w:rFonts w:ascii="Times New Roman" w:hAnsi="Times New Roman" w:cs="Times New Roman"/>
                <w:lang w:val="ru-RU"/>
              </w:rPr>
            </w:pPr>
            <w:r w:rsidRPr="004D708E">
              <w:rPr>
                <w:rFonts w:ascii="Times New Roman" w:hAnsi="Times New Roman" w:cs="Times New Roman"/>
                <w:b/>
                <w:lang w:val="ru-RU"/>
              </w:rPr>
              <w:t>-</w:t>
            </w:r>
            <w:r w:rsidRPr="004D708E">
              <w:rPr>
                <w:rFonts w:ascii="Times New Roman" w:hAnsi="Times New Roman" w:cs="Times New Roman"/>
                <w:lang w:val="ru-RU"/>
              </w:rPr>
              <w:t xml:space="preserve">  </w:t>
            </w:r>
            <w:r w:rsidR="00872734">
              <w:rPr>
                <w:rFonts w:ascii="Times New Roman" w:hAnsi="Times New Roman" w:cs="Times New Roman"/>
                <w:lang w:val="ru-RU"/>
              </w:rPr>
              <w:t xml:space="preserve"> </w:t>
            </w:r>
            <w:r w:rsidR="00A97E13">
              <w:rPr>
                <w:rFonts w:ascii="Times New Roman" w:hAnsi="Times New Roman" w:cs="Times New Roman"/>
                <w:lang w:val="ru-RU"/>
              </w:rPr>
              <w:t>10</w:t>
            </w:r>
            <w:r w:rsidRPr="004D708E">
              <w:rPr>
                <w:rFonts w:ascii="Times New Roman" w:hAnsi="Times New Roman" w:cs="Times New Roman"/>
                <w:lang w:val="ru-RU"/>
              </w:rPr>
              <w:t xml:space="preserve"> </w:t>
            </w:r>
            <w:r w:rsidRPr="004D708E">
              <w:rPr>
                <w:rFonts w:ascii="Times New Roman" w:hAnsi="Times New Roman" w:cs="Times New Roman"/>
                <w:b/>
                <w:lang w:val="ru-RU"/>
              </w:rPr>
              <w:t>лет</w:t>
            </w:r>
          </w:p>
        </w:tc>
      </w:tr>
    </w:tbl>
    <w:p w:rsidR="00C04317" w:rsidRPr="001516D3" w:rsidRDefault="00C04317" w:rsidP="00C04317">
      <w:pPr>
        <w:spacing w:after="0" w:line="240" w:lineRule="auto"/>
        <w:ind w:left="3119"/>
        <w:jc w:val="center"/>
        <w:rPr>
          <w:rFonts w:ascii="Times New Roman" w:hAnsi="Times New Roman" w:cs="Times New Roman"/>
          <w:b/>
          <w:lang w:val="ru-RU"/>
        </w:rPr>
      </w:pPr>
    </w:p>
    <w:tbl>
      <w:tblPr>
        <w:tblStyle w:val="af3"/>
        <w:tblW w:w="0" w:type="auto"/>
        <w:tblLook w:val="04A0" w:firstRow="1" w:lastRow="0" w:firstColumn="1" w:lastColumn="0" w:noHBand="0" w:noVBand="1"/>
      </w:tblPr>
      <w:tblGrid>
        <w:gridCol w:w="7996"/>
        <w:gridCol w:w="6705"/>
      </w:tblGrid>
      <w:tr w:rsidR="00E27B6F" w:rsidTr="00576CAF">
        <w:tc>
          <w:tcPr>
            <w:tcW w:w="8046" w:type="dxa"/>
          </w:tcPr>
          <w:p w:rsidR="00E27B6F" w:rsidRPr="00160256" w:rsidRDefault="00165450" w:rsidP="00E27B6F">
            <w:pPr>
              <w:jc w:val="center"/>
              <w:rPr>
                <w:rFonts w:ascii="Times New Roman" w:hAnsi="Times New Roman" w:cs="Times New Roman"/>
                <w:b/>
                <w:lang w:val="ru-RU"/>
              </w:rPr>
            </w:pPr>
            <w:r w:rsidRPr="00160256">
              <w:rPr>
                <w:rFonts w:ascii="Times New Roman" w:hAnsi="Times New Roman" w:cs="Times New Roman"/>
                <w:b/>
                <w:lang w:val="ru-RU"/>
              </w:rPr>
              <w:t>Наименование критерия</w:t>
            </w:r>
          </w:p>
        </w:tc>
        <w:tc>
          <w:tcPr>
            <w:tcW w:w="6740" w:type="dxa"/>
          </w:tcPr>
          <w:p w:rsidR="00E27B6F" w:rsidRPr="00160256" w:rsidRDefault="00165450" w:rsidP="00657206">
            <w:pPr>
              <w:jc w:val="center"/>
              <w:rPr>
                <w:rFonts w:ascii="Times New Roman" w:hAnsi="Times New Roman" w:cs="Times New Roman"/>
                <w:b/>
                <w:lang w:val="ru-RU"/>
              </w:rPr>
            </w:pPr>
            <w:r w:rsidRPr="00160256">
              <w:rPr>
                <w:rFonts w:ascii="Times New Roman" w:hAnsi="Times New Roman" w:cs="Times New Roman"/>
                <w:b/>
                <w:lang w:val="ru-RU"/>
              </w:rPr>
              <w:t>Показатели (результативность)</w:t>
            </w:r>
          </w:p>
        </w:tc>
      </w:tr>
      <w:tr w:rsidR="00B05A25" w:rsidRPr="00431CD0" w:rsidTr="00576CAF">
        <w:tc>
          <w:tcPr>
            <w:tcW w:w="8046" w:type="dxa"/>
          </w:tcPr>
          <w:p w:rsidR="00B05A25" w:rsidRPr="005A4962" w:rsidRDefault="00B05A25" w:rsidP="009C1446">
            <w:pPr>
              <w:contextualSpacing/>
              <w:rPr>
                <w:rFonts w:ascii="Times New Roman" w:hAnsi="Times New Roman" w:cs="Times New Roman"/>
                <w:b/>
                <w:lang w:val="ru-RU"/>
              </w:rPr>
            </w:pPr>
            <w:r w:rsidRPr="005A4962">
              <w:rPr>
                <w:rFonts w:ascii="Times New Roman" w:hAnsi="Times New Roman" w:cs="Times New Roman"/>
                <w:b/>
                <w:lang w:val="ru-RU"/>
              </w:rPr>
              <w:t xml:space="preserve">1. Результативность учебной деятельности по итогам мониторинга учебного заведения  (за 3 года) </w:t>
            </w:r>
          </w:p>
        </w:tc>
        <w:tc>
          <w:tcPr>
            <w:tcW w:w="6740" w:type="dxa"/>
          </w:tcPr>
          <w:p w:rsidR="00B05A25" w:rsidRPr="005A4962" w:rsidRDefault="006E6D0B" w:rsidP="00047FBB">
            <w:pPr>
              <w:rPr>
                <w:rFonts w:ascii="Times New Roman" w:hAnsi="Times New Roman" w:cs="Times New Roman"/>
                <w:lang w:val="ru-RU"/>
              </w:rPr>
            </w:pPr>
            <w:r w:rsidRPr="005A4962">
              <w:rPr>
                <w:rFonts w:ascii="Times New Roman" w:hAnsi="Times New Roman" w:cs="Times New Roman"/>
                <w:lang w:val="ru-RU"/>
              </w:rPr>
              <w:t>УП.01 Учебная практика 2015-2016</w:t>
            </w:r>
            <w:r w:rsidR="00B05A25" w:rsidRPr="005A4962">
              <w:rPr>
                <w:rFonts w:ascii="Times New Roman" w:hAnsi="Times New Roman" w:cs="Times New Roman"/>
                <w:lang w:val="ru-RU"/>
              </w:rPr>
              <w:t xml:space="preserve"> </w:t>
            </w:r>
            <w:r w:rsidR="00B05A25" w:rsidRPr="005A4962">
              <w:rPr>
                <w:rFonts w:ascii="Times New Roman" w:hAnsi="Times New Roman" w:cs="Times New Roman"/>
                <w:b/>
                <w:lang w:val="ru-RU"/>
              </w:rPr>
              <w:t>учебный год</w:t>
            </w:r>
            <w:r w:rsidRPr="005A4962">
              <w:rPr>
                <w:rFonts w:ascii="Times New Roman" w:hAnsi="Times New Roman" w:cs="Times New Roman"/>
                <w:lang w:val="ru-RU"/>
              </w:rPr>
              <w:t xml:space="preserve"> - 73</w:t>
            </w:r>
            <w:r w:rsidR="00B05A25" w:rsidRPr="005A4962">
              <w:rPr>
                <w:rFonts w:ascii="Times New Roman" w:hAnsi="Times New Roman" w:cs="Times New Roman"/>
                <w:lang w:val="ru-RU"/>
              </w:rPr>
              <w:t>,5</w:t>
            </w:r>
            <w:r w:rsidR="00B05A25" w:rsidRPr="005A4962">
              <w:rPr>
                <w:rFonts w:ascii="Times New Roman" w:hAnsi="Times New Roman" w:cs="Times New Roman"/>
                <w:b/>
                <w:lang w:val="ru-RU"/>
              </w:rPr>
              <w:t>%</w:t>
            </w:r>
            <w:r w:rsidR="00B05A25" w:rsidRPr="005A4962">
              <w:rPr>
                <w:rFonts w:ascii="Times New Roman" w:hAnsi="Times New Roman" w:cs="Times New Roman"/>
                <w:lang w:val="ru-RU"/>
              </w:rPr>
              <w:t xml:space="preserve">, </w:t>
            </w:r>
          </w:p>
          <w:p w:rsidR="00B05A25" w:rsidRPr="005A4962" w:rsidRDefault="006E6D0B" w:rsidP="00047FBB">
            <w:pPr>
              <w:rPr>
                <w:rFonts w:ascii="Times New Roman" w:hAnsi="Times New Roman" w:cs="Times New Roman"/>
                <w:b/>
                <w:lang w:val="ru-RU"/>
              </w:rPr>
            </w:pPr>
            <w:r w:rsidRPr="005A4962">
              <w:rPr>
                <w:rFonts w:ascii="Times New Roman" w:hAnsi="Times New Roman" w:cs="Times New Roman"/>
                <w:lang w:val="ru-RU"/>
              </w:rPr>
              <w:t xml:space="preserve">УП.01 Учебная практика 2016-2017 </w:t>
            </w:r>
            <w:r w:rsidRPr="005A4962">
              <w:rPr>
                <w:rFonts w:ascii="Times New Roman" w:hAnsi="Times New Roman" w:cs="Times New Roman"/>
                <w:b/>
                <w:lang w:val="ru-RU"/>
              </w:rPr>
              <w:t xml:space="preserve">учебный год </w:t>
            </w:r>
            <w:r w:rsidRPr="005A4962">
              <w:rPr>
                <w:rFonts w:ascii="Times New Roman" w:hAnsi="Times New Roman" w:cs="Times New Roman"/>
                <w:lang w:val="ru-RU"/>
              </w:rPr>
              <w:t>- 78,3</w:t>
            </w:r>
            <w:r w:rsidRPr="005A4962">
              <w:rPr>
                <w:rFonts w:ascii="Times New Roman" w:hAnsi="Times New Roman" w:cs="Times New Roman"/>
                <w:b/>
                <w:lang w:val="ru-RU"/>
              </w:rPr>
              <w:t>%,</w:t>
            </w:r>
          </w:p>
          <w:p w:rsidR="006E6D0B" w:rsidRPr="005A4962" w:rsidRDefault="006E6D0B" w:rsidP="00047FBB">
            <w:pPr>
              <w:rPr>
                <w:rFonts w:ascii="Times New Roman" w:hAnsi="Times New Roman" w:cs="Times New Roman"/>
                <w:lang w:val="ru-RU"/>
              </w:rPr>
            </w:pPr>
            <w:r w:rsidRPr="005A4962">
              <w:rPr>
                <w:rFonts w:ascii="Times New Roman" w:hAnsi="Times New Roman" w:cs="Times New Roman"/>
                <w:lang w:val="ru-RU"/>
              </w:rPr>
              <w:t xml:space="preserve">ПП.01 Производственная практика 2017-2018 </w:t>
            </w:r>
            <w:r w:rsidRPr="005A4962">
              <w:rPr>
                <w:rFonts w:ascii="Times New Roman" w:hAnsi="Times New Roman" w:cs="Times New Roman"/>
                <w:b/>
                <w:lang w:val="ru-RU"/>
              </w:rPr>
              <w:t>учебный год</w:t>
            </w:r>
            <w:r w:rsidRPr="005A4962">
              <w:rPr>
                <w:rFonts w:ascii="Times New Roman" w:hAnsi="Times New Roman" w:cs="Times New Roman"/>
                <w:lang w:val="ru-RU"/>
              </w:rPr>
              <w:t xml:space="preserve"> - 83,5</w:t>
            </w:r>
            <w:r w:rsidRPr="005A4962">
              <w:rPr>
                <w:rFonts w:ascii="Times New Roman" w:hAnsi="Times New Roman" w:cs="Times New Roman"/>
                <w:b/>
                <w:lang w:val="ru-RU"/>
              </w:rPr>
              <w:t>%</w:t>
            </w:r>
            <w:r w:rsidRPr="005A4962">
              <w:rPr>
                <w:rFonts w:ascii="Times New Roman" w:hAnsi="Times New Roman" w:cs="Times New Roman"/>
                <w:lang w:val="ru-RU"/>
              </w:rPr>
              <w:t xml:space="preserve">  </w:t>
            </w:r>
          </w:p>
        </w:tc>
      </w:tr>
      <w:tr w:rsidR="00B05A25" w:rsidRPr="00431CD0" w:rsidTr="00576CAF">
        <w:tc>
          <w:tcPr>
            <w:tcW w:w="8046" w:type="dxa"/>
          </w:tcPr>
          <w:p w:rsidR="00B05A25" w:rsidRPr="005A4962" w:rsidRDefault="00B05A25" w:rsidP="009C1446">
            <w:pPr>
              <w:contextualSpacing/>
              <w:rPr>
                <w:rFonts w:ascii="Times New Roman" w:hAnsi="Times New Roman" w:cs="Times New Roman"/>
                <w:b/>
                <w:lang w:val="ru-RU"/>
              </w:rPr>
            </w:pPr>
            <w:r w:rsidRPr="005A4962">
              <w:rPr>
                <w:rFonts w:ascii="Times New Roman" w:hAnsi="Times New Roman" w:cs="Times New Roman"/>
                <w:b/>
                <w:lang w:val="ru-RU"/>
              </w:rPr>
              <w:t xml:space="preserve">2. Качество сдачи квалификационных экзаменов (за 3 года) </w:t>
            </w:r>
          </w:p>
        </w:tc>
        <w:tc>
          <w:tcPr>
            <w:tcW w:w="6740" w:type="dxa"/>
          </w:tcPr>
          <w:p w:rsidR="00B05A25" w:rsidRPr="005A4962" w:rsidRDefault="00214DCF" w:rsidP="007E5BC9">
            <w:pPr>
              <w:rPr>
                <w:rFonts w:ascii="Times New Roman" w:hAnsi="Times New Roman" w:cs="Times New Roman"/>
                <w:b/>
                <w:lang w:val="ru-RU"/>
              </w:rPr>
            </w:pPr>
            <w:r w:rsidRPr="005A4962">
              <w:rPr>
                <w:rFonts w:ascii="Times New Roman" w:hAnsi="Times New Roman" w:cs="Times New Roman"/>
                <w:lang w:val="ru-RU"/>
              </w:rPr>
              <w:t xml:space="preserve"> ПМ 01 Техническое обслуживание и ремонт автотранспорта - 75</w:t>
            </w:r>
            <w:r w:rsidRPr="005A4962">
              <w:rPr>
                <w:rFonts w:ascii="Times New Roman" w:hAnsi="Times New Roman" w:cs="Times New Roman"/>
                <w:b/>
                <w:lang w:val="ru-RU"/>
              </w:rPr>
              <w:t>%,</w:t>
            </w:r>
          </w:p>
          <w:p w:rsidR="00214DCF" w:rsidRPr="005A4962" w:rsidRDefault="00214DCF" w:rsidP="007E5BC9">
            <w:pPr>
              <w:rPr>
                <w:rFonts w:ascii="Times New Roman" w:hAnsi="Times New Roman" w:cs="Times New Roman"/>
                <w:lang w:val="ru-RU"/>
              </w:rPr>
            </w:pPr>
            <w:r w:rsidRPr="005A4962">
              <w:rPr>
                <w:rFonts w:ascii="Times New Roman" w:hAnsi="Times New Roman" w:cs="Times New Roman"/>
                <w:b/>
                <w:lang w:val="ru-RU"/>
              </w:rPr>
              <w:t xml:space="preserve"> </w:t>
            </w:r>
            <w:r w:rsidRPr="005A4962">
              <w:rPr>
                <w:rFonts w:ascii="Times New Roman" w:hAnsi="Times New Roman" w:cs="Times New Roman"/>
                <w:lang w:val="ru-RU"/>
              </w:rPr>
              <w:t xml:space="preserve">ПМ 02 Транспортировка грузов и перевозка пассажиров - </w:t>
            </w:r>
            <w:r w:rsidR="001418B3" w:rsidRPr="005A4962">
              <w:rPr>
                <w:rFonts w:ascii="Times New Roman" w:hAnsi="Times New Roman" w:cs="Times New Roman"/>
                <w:lang w:val="ru-RU"/>
              </w:rPr>
              <w:t>75</w:t>
            </w:r>
            <w:r w:rsidRPr="005A4962">
              <w:rPr>
                <w:rFonts w:ascii="Times New Roman" w:hAnsi="Times New Roman" w:cs="Times New Roman"/>
                <w:b/>
                <w:lang w:val="ru-RU"/>
              </w:rPr>
              <w:t>%</w:t>
            </w:r>
            <w:r w:rsidRPr="005A4962">
              <w:rPr>
                <w:rFonts w:ascii="Times New Roman" w:hAnsi="Times New Roman" w:cs="Times New Roman"/>
                <w:lang w:val="ru-RU"/>
              </w:rPr>
              <w:t>,</w:t>
            </w:r>
          </w:p>
          <w:p w:rsidR="00214DCF" w:rsidRPr="005A4962" w:rsidRDefault="001418B3" w:rsidP="007E5BC9">
            <w:pPr>
              <w:rPr>
                <w:rFonts w:ascii="Times New Roman" w:hAnsi="Times New Roman" w:cs="Times New Roman"/>
                <w:lang w:val="ru-RU"/>
              </w:rPr>
            </w:pPr>
            <w:r w:rsidRPr="005A4962">
              <w:rPr>
                <w:rFonts w:ascii="Times New Roman" w:hAnsi="Times New Roman" w:cs="Times New Roman"/>
                <w:lang w:val="ru-RU"/>
              </w:rPr>
              <w:t xml:space="preserve"> ПМ.03  Заправка транспортных средств горючими и смазочными материалами - 75</w:t>
            </w:r>
            <w:r w:rsidRPr="005A4962">
              <w:rPr>
                <w:rFonts w:ascii="Times New Roman" w:hAnsi="Times New Roman" w:cs="Times New Roman"/>
                <w:b/>
                <w:lang w:val="ru-RU"/>
              </w:rPr>
              <w:t>%</w:t>
            </w:r>
          </w:p>
        </w:tc>
      </w:tr>
      <w:tr w:rsidR="00B05A25" w:rsidRPr="00431CD0" w:rsidTr="00576CAF">
        <w:tc>
          <w:tcPr>
            <w:tcW w:w="8046" w:type="dxa"/>
          </w:tcPr>
          <w:p w:rsidR="00B05A25" w:rsidRPr="005A4962" w:rsidRDefault="00B05A25" w:rsidP="009C1446">
            <w:pPr>
              <w:contextualSpacing/>
              <w:jc w:val="both"/>
              <w:rPr>
                <w:rFonts w:ascii="Times New Roman" w:hAnsi="Times New Roman" w:cs="Times New Roman"/>
                <w:b/>
                <w:lang w:val="ru-RU"/>
              </w:rPr>
            </w:pPr>
            <w:r w:rsidRPr="005A4962">
              <w:rPr>
                <w:rFonts w:ascii="Times New Roman" w:hAnsi="Times New Roman" w:cs="Times New Roman"/>
                <w:b/>
                <w:lang w:val="ru-RU"/>
              </w:rPr>
              <w:t>3.Результативность прохождения  выпускниками независимой оценки квалификаций</w:t>
            </w:r>
          </w:p>
        </w:tc>
        <w:tc>
          <w:tcPr>
            <w:tcW w:w="6740" w:type="dxa"/>
          </w:tcPr>
          <w:p w:rsidR="00B05A25" w:rsidRPr="005A4962" w:rsidRDefault="006F20C1" w:rsidP="00207C2E">
            <w:pPr>
              <w:rPr>
                <w:rFonts w:ascii="Times New Roman" w:hAnsi="Times New Roman" w:cs="Times New Roman"/>
                <w:lang w:val="ru-RU"/>
              </w:rPr>
            </w:pPr>
            <w:r w:rsidRPr="005A4962">
              <w:rPr>
                <w:rFonts w:ascii="Times New Roman" w:hAnsi="Times New Roman" w:cs="Times New Roman"/>
                <w:lang w:val="ru-RU"/>
              </w:rPr>
              <w:t xml:space="preserve">2014 - 2015 </w:t>
            </w:r>
            <w:r w:rsidRPr="005A4962">
              <w:rPr>
                <w:rFonts w:ascii="Times New Roman" w:hAnsi="Times New Roman" w:cs="Times New Roman"/>
                <w:b/>
                <w:lang w:val="ru-RU"/>
              </w:rPr>
              <w:t>учебный год</w:t>
            </w:r>
            <w:r w:rsidRPr="005A4962">
              <w:rPr>
                <w:rFonts w:ascii="Times New Roman" w:hAnsi="Times New Roman" w:cs="Times New Roman"/>
                <w:lang w:val="ru-RU"/>
              </w:rPr>
              <w:t xml:space="preserve"> с</w:t>
            </w:r>
            <w:r w:rsidR="00AF144C" w:rsidRPr="005A4962">
              <w:rPr>
                <w:rFonts w:ascii="Times New Roman" w:hAnsi="Times New Roman" w:cs="Times New Roman"/>
                <w:lang w:val="ru-RU"/>
              </w:rPr>
              <w:t>правкой РАРК подтверждено 5</w:t>
            </w:r>
            <w:r w:rsidR="00AF144C" w:rsidRPr="005A4962">
              <w:rPr>
                <w:rFonts w:ascii="Times New Roman" w:hAnsi="Times New Roman" w:cs="Times New Roman"/>
                <w:b/>
                <w:lang w:val="ru-RU"/>
              </w:rPr>
              <w:t xml:space="preserve"> баллов</w:t>
            </w:r>
          </w:p>
        </w:tc>
      </w:tr>
      <w:tr w:rsidR="00B05A25" w:rsidRPr="00431CD0" w:rsidTr="00576CAF">
        <w:tc>
          <w:tcPr>
            <w:tcW w:w="8046" w:type="dxa"/>
          </w:tcPr>
          <w:p w:rsidR="00B05A25" w:rsidRPr="005A4962" w:rsidRDefault="00B05A25" w:rsidP="009C1446">
            <w:pPr>
              <w:contextualSpacing/>
              <w:rPr>
                <w:rFonts w:ascii="Times New Roman" w:hAnsi="Times New Roman" w:cs="Times New Roman"/>
                <w:b/>
                <w:lang w:val="ru-RU"/>
              </w:rPr>
            </w:pPr>
            <w:r w:rsidRPr="005A4962">
              <w:rPr>
                <w:rFonts w:ascii="Times New Roman" w:hAnsi="Times New Roman" w:cs="Times New Roman"/>
                <w:b/>
                <w:lang w:val="ru-RU"/>
              </w:rPr>
              <w:t>4. Результат участия обучающихся, подготовленных мастером, в профессиональных конкурсах и олимпиадах</w:t>
            </w:r>
          </w:p>
        </w:tc>
        <w:tc>
          <w:tcPr>
            <w:tcW w:w="6740" w:type="dxa"/>
          </w:tcPr>
          <w:p w:rsidR="00B05A25" w:rsidRPr="005A4962" w:rsidRDefault="00D104A1" w:rsidP="00207C2E">
            <w:pPr>
              <w:jc w:val="both"/>
              <w:rPr>
                <w:rFonts w:ascii="Times New Roman" w:hAnsi="Times New Roman" w:cs="Times New Roman"/>
                <w:lang w:val="ru-RU"/>
              </w:rPr>
            </w:pPr>
            <w:r w:rsidRPr="005A4962">
              <w:rPr>
                <w:rFonts w:ascii="Times New Roman" w:hAnsi="Times New Roman" w:cs="Times New Roman"/>
                <w:lang w:val="ru-RU"/>
              </w:rPr>
              <w:t xml:space="preserve">2019 </w:t>
            </w:r>
            <w:r w:rsidRPr="005A4962">
              <w:rPr>
                <w:rFonts w:ascii="Times New Roman" w:hAnsi="Times New Roman" w:cs="Times New Roman"/>
                <w:b/>
                <w:lang w:val="ru-RU"/>
              </w:rPr>
              <w:t>год</w:t>
            </w:r>
            <w:r w:rsidRPr="005A4962">
              <w:rPr>
                <w:rFonts w:ascii="Times New Roman" w:hAnsi="Times New Roman" w:cs="Times New Roman"/>
                <w:lang w:val="ru-RU"/>
              </w:rPr>
              <w:t xml:space="preserve"> -</w:t>
            </w:r>
            <w:r w:rsidR="000243FA" w:rsidRPr="005A4962">
              <w:rPr>
                <w:rFonts w:ascii="Times New Roman" w:hAnsi="Times New Roman" w:cs="Times New Roman"/>
                <w:lang w:val="ru-RU"/>
              </w:rPr>
              <w:t xml:space="preserve"> Всероссийская олимпиада профессионального мастерства по укрупненной группе специальностей СПО 23.00.00 «Техника и технология наземного транспорта» Антонов Юрий - 2 </w:t>
            </w:r>
            <w:r w:rsidR="000243FA" w:rsidRPr="005A4962">
              <w:rPr>
                <w:rFonts w:ascii="Times New Roman" w:hAnsi="Times New Roman" w:cs="Times New Roman"/>
                <w:b/>
                <w:lang w:val="ru-RU"/>
              </w:rPr>
              <w:t>место</w:t>
            </w:r>
            <w:r w:rsidR="000243FA" w:rsidRPr="005A4962">
              <w:rPr>
                <w:rFonts w:ascii="Times New Roman" w:hAnsi="Times New Roman" w:cs="Times New Roman"/>
                <w:lang w:val="ru-RU"/>
              </w:rPr>
              <w:t>, региональный уровень</w:t>
            </w:r>
          </w:p>
        </w:tc>
      </w:tr>
      <w:tr w:rsidR="00B05A25" w:rsidRPr="00431CD0" w:rsidTr="00576CAF">
        <w:tc>
          <w:tcPr>
            <w:tcW w:w="8046" w:type="dxa"/>
          </w:tcPr>
          <w:p w:rsidR="00B05A25" w:rsidRPr="005A4962" w:rsidRDefault="00B05A25" w:rsidP="009C1446">
            <w:pPr>
              <w:contextualSpacing/>
              <w:rPr>
                <w:rFonts w:ascii="Times New Roman" w:hAnsi="Times New Roman" w:cs="Times New Roman"/>
                <w:b/>
                <w:lang w:val="ru-RU"/>
              </w:rPr>
            </w:pPr>
            <w:r w:rsidRPr="005A4962">
              <w:rPr>
                <w:rFonts w:ascii="Times New Roman" w:hAnsi="Times New Roman" w:cs="Times New Roman"/>
                <w:b/>
                <w:lang w:val="ru-RU"/>
              </w:rPr>
              <w:t>5. Результаты участия обучающихся в научно-исследовательской, проектной деятельности</w:t>
            </w:r>
          </w:p>
        </w:tc>
        <w:tc>
          <w:tcPr>
            <w:tcW w:w="6740" w:type="dxa"/>
          </w:tcPr>
          <w:p w:rsidR="00B05A25" w:rsidRPr="005A4962" w:rsidRDefault="00D720A4" w:rsidP="00207C2E">
            <w:pPr>
              <w:jc w:val="both"/>
              <w:rPr>
                <w:rFonts w:ascii="Times New Roman" w:hAnsi="Times New Roman" w:cs="Times New Roman"/>
                <w:lang w:val="ru-RU"/>
              </w:rPr>
            </w:pPr>
            <w:r w:rsidRPr="005A4962">
              <w:rPr>
                <w:rFonts w:ascii="Times New Roman" w:hAnsi="Times New Roman" w:cs="Times New Roman"/>
                <w:lang w:val="ru-RU"/>
              </w:rPr>
              <w:t xml:space="preserve">2018 </w:t>
            </w:r>
            <w:r w:rsidRPr="005A4962">
              <w:rPr>
                <w:rFonts w:ascii="Times New Roman" w:hAnsi="Times New Roman" w:cs="Times New Roman"/>
                <w:b/>
                <w:lang w:val="ru-RU"/>
              </w:rPr>
              <w:t>год</w:t>
            </w:r>
            <w:r w:rsidRPr="005A4962">
              <w:rPr>
                <w:rFonts w:ascii="Times New Roman" w:hAnsi="Times New Roman" w:cs="Times New Roman"/>
                <w:lang w:val="ru-RU"/>
              </w:rPr>
              <w:t xml:space="preserve"> </w:t>
            </w:r>
            <w:r w:rsidR="00876945" w:rsidRPr="005A4962">
              <w:rPr>
                <w:rFonts w:ascii="Times New Roman" w:hAnsi="Times New Roman" w:cs="Times New Roman"/>
                <w:lang w:val="ru-RU"/>
              </w:rPr>
              <w:t xml:space="preserve">- </w:t>
            </w:r>
            <w:r w:rsidR="00876945" w:rsidRPr="005A4962">
              <w:rPr>
                <w:rFonts w:ascii="Times New Roman" w:hAnsi="Times New Roman" w:cs="Times New Roman"/>
              </w:rPr>
              <w:t>XIV</w:t>
            </w:r>
            <w:r w:rsidR="00876945" w:rsidRPr="005A4962">
              <w:rPr>
                <w:rFonts w:ascii="Times New Roman" w:hAnsi="Times New Roman" w:cs="Times New Roman"/>
                <w:lang w:val="ru-RU"/>
              </w:rPr>
              <w:t xml:space="preserve"> межрегиональная студенческая научно-практическая конференция «Современность», «Творчество», «Молодежь» Долгих Владимир  - 2 </w:t>
            </w:r>
            <w:r w:rsidR="00876945" w:rsidRPr="005A4962">
              <w:rPr>
                <w:rFonts w:ascii="Times New Roman" w:hAnsi="Times New Roman" w:cs="Times New Roman"/>
                <w:b/>
                <w:lang w:val="ru-RU"/>
              </w:rPr>
              <w:t>место</w:t>
            </w:r>
            <w:r w:rsidR="00876945" w:rsidRPr="005A4962">
              <w:rPr>
                <w:rFonts w:ascii="Times New Roman" w:hAnsi="Times New Roman" w:cs="Times New Roman"/>
                <w:lang w:val="ru-RU"/>
              </w:rPr>
              <w:t>, региональный уровень</w:t>
            </w:r>
          </w:p>
        </w:tc>
      </w:tr>
      <w:tr w:rsidR="00BA748C" w:rsidRPr="00207C2E" w:rsidTr="00576CAF">
        <w:tc>
          <w:tcPr>
            <w:tcW w:w="8046" w:type="dxa"/>
          </w:tcPr>
          <w:p w:rsidR="00BA748C" w:rsidRPr="005A4962" w:rsidRDefault="00BA748C" w:rsidP="009C1446">
            <w:pPr>
              <w:contextualSpacing/>
              <w:rPr>
                <w:rFonts w:ascii="Times New Roman" w:hAnsi="Times New Roman" w:cs="Times New Roman"/>
                <w:b/>
                <w:lang w:val="ru-RU"/>
              </w:rPr>
            </w:pPr>
            <w:r w:rsidRPr="005A4962">
              <w:rPr>
                <w:rFonts w:ascii="Times New Roman" w:hAnsi="Times New Roman" w:cs="Times New Roman"/>
                <w:b/>
                <w:lang w:val="ru-RU"/>
              </w:rPr>
              <w:t>6. 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6740" w:type="dxa"/>
          </w:tcPr>
          <w:p w:rsidR="00BA748C" w:rsidRPr="005A4962" w:rsidRDefault="00160DEA" w:rsidP="008E53AE">
            <w:pPr>
              <w:jc w:val="both"/>
              <w:rPr>
                <w:rFonts w:ascii="Times New Roman" w:hAnsi="Times New Roman" w:cs="Times New Roman"/>
                <w:lang w:val="ru-RU"/>
              </w:rPr>
            </w:pPr>
            <w:r w:rsidRPr="005A4962">
              <w:rPr>
                <w:rFonts w:ascii="Times New Roman" w:hAnsi="Times New Roman" w:cs="Times New Roman"/>
                <w:lang w:val="ru-RU"/>
              </w:rPr>
              <w:t>Петров</w:t>
            </w:r>
            <w:r w:rsidR="00BA748C" w:rsidRPr="005A4962">
              <w:rPr>
                <w:rFonts w:ascii="Times New Roman" w:hAnsi="Times New Roman" w:cs="Times New Roman"/>
                <w:lang w:val="ru-RU"/>
              </w:rPr>
              <w:t xml:space="preserve"> И.И. </w:t>
            </w:r>
            <w:r w:rsidR="00CC1959" w:rsidRPr="005A4962">
              <w:rPr>
                <w:rFonts w:ascii="Times New Roman" w:hAnsi="Times New Roman" w:cs="Times New Roman"/>
                <w:lang w:val="ru-RU"/>
              </w:rPr>
              <w:t>Система духовно-нравственного развития обучаемых и формирование иерархии жизненных ценностей у молодежи</w:t>
            </w:r>
            <w:r w:rsidR="00BA748C" w:rsidRPr="005A4962">
              <w:rPr>
                <w:rFonts w:ascii="Times New Roman" w:hAnsi="Times New Roman" w:cs="Times New Roman"/>
                <w:lang w:val="ru-RU"/>
              </w:rPr>
              <w:t xml:space="preserve">//. Сборник материалов Всероссийской научно-практической </w:t>
            </w:r>
            <w:proofErr w:type="gramStart"/>
            <w:r w:rsidR="00BA748C" w:rsidRPr="005A4962">
              <w:rPr>
                <w:rFonts w:ascii="Times New Roman" w:hAnsi="Times New Roman" w:cs="Times New Roman"/>
                <w:lang w:val="ru-RU"/>
              </w:rPr>
              <w:lastRenderedPageBreak/>
              <w:t>конференции .</w:t>
            </w:r>
            <w:proofErr w:type="gramEnd"/>
            <w:r w:rsidR="00BA748C" w:rsidRPr="005A4962">
              <w:rPr>
                <w:rFonts w:ascii="Times New Roman" w:hAnsi="Times New Roman" w:cs="Times New Roman"/>
                <w:lang w:val="ru-RU"/>
              </w:rPr>
              <w:t xml:space="preserve"> - Белгород: ОГАОУ ДПО «</w:t>
            </w:r>
            <w:proofErr w:type="spellStart"/>
            <w:r w:rsidR="00BA748C" w:rsidRPr="005A4962">
              <w:rPr>
                <w:rFonts w:ascii="Times New Roman" w:hAnsi="Times New Roman" w:cs="Times New Roman"/>
                <w:lang w:val="ru-RU"/>
              </w:rPr>
              <w:t>БелИРО</w:t>
            </w:r>
            <w:proofErr w:type="spellEnd"/>
            <w:r w:rsidR="00BA748C" w:rsidRPr="005A4962">
              <w:rPr>
                <w:rFonts w:ascii="Times New Roman" w:hAnsi="Times New Roman" w:cs="Times New Roman"/>
                <w:lang w:val="ru-RU"/>
              </w:rPr>
              <w:t>», 201</w:t>
            </w:r>
            <w:r w:rsidR="00096466" w:rsidRPr="005A4962">
              <w:rPr>
                <w:rFonts w:ascii="Times New Roman" w:hAnsi="Times New Roman" w:cs="Times New Roman"/>
                <w:lang w:val="ru-RU"/>
              </w:rPr>
              <w:t>8</w:t>
            </w:r>
            <w:r w:rsidR="00BA748C" w:rsidRPr="005A4962">
              <w:rPr>
                <w:rFonts w:ascii="Times New Roman" w:hAnsi="Times New Roman" w:cs="Times New Roman"/>
                <w:b/>
                <w:lang w:val="ru-RU"/>
              </w:rPr>
              <w:t xml:space="preserve">.- </w:t>
            </w:r>
            <w:r w:rsidR="00BA748C" w:rsidRPr="005A4962">
              <w:rPr>
                <w:rFonts w:ascii="Times New Roman" w:hAnsi="Times New Roman" w:cs="Times New Roman"/>
                <w:lang w:val="ru-RU"/>
              </w:rPr>
              <w:t xml:space="preserve">С. </w:t>
            </w:r>
            <w:r w:rsidR="00096466" w:rsidRPr="005A4962">
              <w:rPr>
                <w:rFonts w:ascii="Times New Roman" w:hAnsi="Times New Roman" w:cs="Times New Roman"/>
                <w:lang w:val="ru-RU"/>
              </w:rPr>
              <w:t>13-15</w:t>
            </w:r>
            <w:r w:rsidR="00BA748C" w:rsidRPr="005A4962">
              <w:rPr>
                <w:rFonts w:ascii="Times New Roman" w:hAnsi="Times New Roman" w:cs="Times New Roman"/>
                <w:lang w:val="ru-RU"/>
              </w:rPr>
              <w:t>, всероссийский уровень</w:t>
            </w:r>
          </w:p>
        </w:tc>
      </w:tr>
      <w:tr w:rsidR="00BA748C" w:rsidRPr="00431CD0" w:rsidTr="00576CAF">
        <w:tc>
          <w:tcPr>
            <w:tcW w:w="8046" w:type="dxa"/>
          </w:tcPr>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lastRenderedPageBreak/>
              <w:t xml:space="preserve">7. Выступления на научно-практических конференциях, </w:t>
            </w:r>
            <w:proofErr w:type="spellStart"/>
            <w:r w:rsidRPr="005A4962">
              <w:rPr>
                <w:rFonts w:ascii="Times New Roman" w:hAnsi="Times New Roman" w:cs="Times New Roman"/>
                <w:b/>
                <w:lang w:val="ru-RU"/>
              </w:rPr>
              <w:t>педчтениях</w:t>
            </w:r>
            <w:proofErr w:type="spellEnd"/>
            <w:r w:rsidRPr="005A4962">
              <w:rPr>
                <w:rFonts w:ascii="Times New Roman" w:hAnsi="Times New Roman" w:cs="Times New Roman"/>
                <w:b/>
                <w:lang w:val="ru-RU"/>
              </w:rPr>
              <w:t>, семинарах, круглых столах, методических объединениях, проведение открытых уроков, мастер-классов</w:t>
            </w:r>
          </w:p>
        </w:tc>
        <w:tc>
          <w:tcPr>
            <w:tcW w:w="6740" w:type="dxa"/>
          </w:tcPr>
          <w:p w:rsidR="00BA748C" w:rsidRPr="005A4962" w:rsidRDefault="00BD6490" w:rsidP="00574B1C">
            <w:pPr>
              <w:jc w:val="both"/>
              <w:rPr>
                <w:rFonts w:ascii="Times New Roman" w:hAnsi="Times New Roman" w:cs="Times New Roman"/>
                <w:lang w:val="ru-RU"/>
              </w:rPr>
            </w:pPr>
            <w:r w:rsidRPr="005A4962">
              <w:rPr>
                <w:rFonts w:ascii="Times New Roman" w:hAnsi="Times New Roman" w:cs="Times New Roman"/>
                <w:lang w:val="ru-RU"/>
              </w:rPr>
              <w:t>2019</w:t>
            </w:r>
            <w:r w:rsidR="00BA748C" w:rsidRPr="005A4962">
              <w:rPr>
                <w:rFonts w:ascii="Times New Roman" w:hAnsi="Times New Roman" w:cs="Times New Roman"/>
                <w:lang w:val="ru-RU"/>
              </w:rPr>
              <w:t xml:space="preserve"> </w:t>
            </w:r>
            <w:r w:rsidR="00BA748C" w:rsidRPr="005A4962">
              <w:rPr>
                <w:rFonts w:ascii="Times New Roman" w:hAnsi="Times New Roman" w:cs="Times New Roman"/>
                <w:b/>
                <w:lang w:val="ru-RU"/>
              </w:rPr>
              <w:t>год</w:t>
            </w:r>
            <w:r w:rsidR="00BA748C" w:rsidRPr="005A4962">
              <w:rPr>
                <w:rFonts w:ascii="Times New Roman" w:hAnsi="Times New Roman" w:cs="Times New Roman"/>
                <w:lang w:val="ru-RU"/>
              </w:rPr>
              <w:t xml:space="preserve"> - выступление по теме </w:t>
            </w:r>
            <w:r w:rsidRPr="005A4962">
              <w:rPr>
                <w:rFonts w:ascii="Times New Roman" w:hAnsi="Times New Roman" w:cs="Times New Roman"/>
                <w:lang w:val="ru-RU"/>
              </w:rPr>
              <w:t>«Мотивация студентов к обучению через проведение бинарных занятий</w:t>
            </w:r>
            <w:r w:rsidR="00BA748C" w:rsidRPr="005A4962">
              <w:rPr>
                <w:rFonts w:ascii="Times New Roman" w:hAnsi="Times New Roman" w:cs="Times New Roman"/>
                <w:lang w:val="ru-RU"/>
              </w:rPr>
              <w:t>», методическое объединени</w:t>
            </w:r>
            <w:r w:rsidRPr="005A4962">
              <w:rPr>
                <w:rFonts w:ascii="Times New Roman" w:hAnsi="Times New Roman" w:cs="Times New Roman"/>
                <w:lang w:val="ru-RU"/>
              </w:rPr>
              <w:t>е, протокол №2 от 17.10</w:t>
            </w:r>
            <w:r w:rsidR="00BA748C" w:rsidRPr="005A4962">
              <w:rPr>
                <w:rFonts w:ascii="Times New Roman" w:hAnsi="Times New Roman" w:cs="Times New Roman"/>
                <w:lang w:val="ru-RU"/>
              </w:rPr>
              <w:t>.19, уровень профессиональной образовательной организации</w:t>
            </w:r>
          </w:p>
        </w:tc>
      </w:tr>
      <w:tr w:rsidR="00BA748C" w:rsidRPr="00431CD0" w:rsidTr="00576CAF">
        <w:tc>
          <w:tcPr>
            <w:tcW w:w="8046" w:type="dxa"/>
          </w:tcPr>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8. Участие педагога в реализации проекта (в проектах, зарегистрированных в АИС «Проектное управление»).</w:t>
            </w:r>
          </w:p>
        </w:tc>
        <w:tc>
          <w:tcPr>
            <w:tcW w:w="6740" w:type="dxa"/>
          </w:tcPr>
          <w:p w:rsidR="00BA748C" w:rsidRPr="005A4962" w:rsidRDefault="001D62FB" w:rsidP="001F35CE">
            <w:pPr>
              <w:jc w:val="both"/>
              <w:rPr>
                <w:rFonts w:ascii="Times New Roman" w:hAnsi="Times New Roman" w:cs="Times New Roman"/>
                <w:lang w:val="ru-RU"/>
              </w:rPr>
            </w:pPr>
            <w:r w:rsidRPr="005A4962">
              <w:rPr>
                <w:rFonts w:ascii="Times New Roman" w:hAnsi="Times New Roman" w:cs="Times New Roman"/>
                <w:lang w:val="ru-RU"/>
              </w:rPr>
              <w:t>2019</w:t>
            </w:r>
            <w:r w:rsidR="00BA748C" w:rsidRPr="005A4962">
              <w:rPr>
                <w:rFonts w:ascii="Times New Roman" w:hAnsi="Times New Roman" w:cs="Times New Roman"/>
                <w:lang w:val="ru-RU"/>
              </w:rPr>
              <w:t xml:space="preserve"> </w:t>
            </w:r>
            <w:r w:rsidR="00BA748C" w:rsidRPr="005A4962">
              <w:rPr>
                <w:rFonts w:ascii="Times New Roman" w:hAnsi="Times New Roman" w:cs="Times New Roman"/>
                <w:b/>
                <w:lang w:val="ru-RU"/>
              </w:rPr>
              <w:t xml:space="preserve">год - </w:t>
            </w:r>
            <w:r w:rsidR="00BA748C" w:rsidRPr="005A4962">
              <w:rPr>
                <w:rFonts w:ascii="Times New Roman" w:hAnsi="Times New Roman" w:cs="Times New Roman"/>
                <w:lang w:val="ru-RU"/>
              </w:rPr>
              <w:t xml:space="preserve">участие в работе рабочей группы по </w:t>
            </w:r>
            <w:proofErr w:type="gramStart"/>
            <w:r w:rsidR="001F35CE">
              <w:rPr>
                <w:rFonts w:ascii="Times New Roman" w:hAnsi="Times New Roman" w:cs="Times New Roman"/>
                <w:lang w:val="ru-RU"/>
              </w:rPr>
              <w:t xml:space="preserve">разработке  </w:t>
            </w:r>
            <w:proofErr w:type="spellStart"/>
            <w:r w:rsidR="001F35CE">
              <w:rPr>
                <w:rFonts w:ascii="Times New Roman" w:hAnsi="Times New Roman" w:cs="Times New Roman"/>
                <w:lang w:val="ru-RU"/>
              </w:rPr>
              <w:t>нтеллектуальной</w:t>
            </w:r>
            <w:proofErr w:type="spellEnd"/>
            <w:proofErr w:type="gramEnd"/>
            <w:r w:rsidR="001F35CE">
              <w:rPr>
                <w:rFonts w:ascii="Times New Roman" w:hAnsi="Times New Roman" w:cs="Times New Roman"/>
                <w:lang w:val="ru-RU"/>
              </w:rPr>
              <w:t xml:space="preserve"> игры </w:t>
            </w:r>
            <w:r w:rsidR="001F35CE" w:rsidRPr="005A4962">
              <w:rPr>
                <w:rFonts w:ascii="Times New Roman" w:hAnsi="Times New Roman" w:cs="Times New Roman"/>
                <w:lang w:val="ru-RU"/>
              </w:rPr>
              <w:t>«</w:t>
            </w:r>
            <w:r w:rsidR="001F35CE">
              <w:rPr>
                <w:rFonts w:ascii="Times New Roman" w:hAnsi="Times New Roman" w:cs="Times New Roman"/>
                <w:lang w:val="ru-RU"/>
              </w:rPr>
              <w:t>Сто к одному</w:t>
            </w:r>
            <w:r w:rsidR="001F35CE" w:rsidRPr="005A4962">
              <w:rPr>
                <w:rFonts w:ascii="Times New Roman" w:hAnsi="Times New Roman" w:cs="Times New Roman"/>
                <w:lang w:val="ru-RU"/>
              </w:rPr>
              <w:t>»</w:t>
            </w:r>
            <w:r w:rsidRPr="005A4962">
              <w:rPr>
                <w:rFonts w:ascii="Times New Roman" w:hAnsi="Times New Roman" w:cs="Times New Roman"/>
                <w:lang w:val="ru-RU"/>
              </w:rPr>
              <w:t>, приказ от 13.05.19 №57</w:t>
            </w:r>
            <w:r w:rsidR="00BA748C" w:rsidRPr="005A4962">
              <w:rPr>
                <w:rFonts w:ascii="Times New Roman" w:hAnsi="Times New Roman" w:cs="Times New Roman"/>
                <w:lang w:val="ru-RU"/>
              </w:rPr>
              <w:t xml:space="preserve">, уровень профессиональной образовательной организации. </w:t>
            </w:r>
          </w:p>
        </w:tc>
      </w:tr>
      <w:tr w:rsidR="00BA748C" w:rsidRPr="00431CD0" w:rsidTr="00576CAF">
        <w:tc>
          <w:tcPr>
            <w:tcW w:w="8046" w:type="dxa"/>
          </w:tcPr>
          <w:p w:rsidR="00BA748C" w:rsidRPr="005A4962" w:rsidRDefault="00BA748C" w:rsidP="009C1446">
            <w:pPr>
              <w:pStyle w:val="af6"/>
              <w:contextualSpacing/>
              <w:rPr>
                <w:b/>
                <w:sz w:val="22"/>
                <w:szCs w:val="22"/>
                <w:lang w:val="ru-RU"/>
              </w:rPr>
            </w:pPr>
            <w:r w:rsidRPr="005A4962">
              <w:rPr>
                <w:b/>
                <w:sz w:val="22"/>
                <w:szCs w:val="22"/>
                <w:lang w:val="ru-RU" w:eastAsia="en-US"/>
              </w:rPr>
              <w:t>9. Наличие обобщенного актуального педагогического опыта</w:t>
            </w:r>
          </w:p>
        </w:tc>
        <w:tc>
          <w:tcPr>
            <w:tcW w:w="6740" w:type="dxa"/>
          </w:tcPr>
          <w:p w:rsidR="00BA748C" w:rsidRPr="005A4962" w:rsidRDefault="00BC6865" w:rsidP="008C1421">
            <w:pPr>
              <w:rPr>
                <w:rFonts w:ascii="Times New Roman" w:hAnsi="Times New Roman" w:cs="Times New Roman"/>
                <w:lang w:val="ru-RU"/>
              </w:rPr>
            </w:pPr>
            <w:r w:rsidRPr="005A4962">
              <w:rPr>
                <w:rFonts w:ascii="Times New Roman" w:hAnsi="Times New Roman" w:cs="Times New Roman"/>
                <w:lang w:val="ru-RU"/>
              </w:rPr>
              <w:t xml:space="preserve">2019 </w:t>
            </w:r>
            <w:r w:rsidRPr="005A4962">
              <w:rPr>
                <w:rFonts w:ascii="Times New Roman" w:hAnsi="Times New Roman" w:cs="Times New Roman"/>
                <w:b/>
                <w:lang w:val="ru-RU"/>
              </w:rPr>
              <w:t>год</w:t>
            </w:r>
            <w:r w:rsidRPr="005A4962">
              <w:rPr>
                <w:rFonts w:ascii="Times New Roman" w:hAnsi="Times New Roman" w:cs="Times New Roman"/>
                <w:lang w:val="ru-RU"/>
              </w:rPr>
              <w:t xml:space="preserve"> - обобщен актуальный педагогический опыт по теме: «Учебная практика</w:t>
            </w:r>
            <w:r w:rsidR="007210BC" w:rsidRPr="005A4962">
              <w:rPr>
                <w:rFonts w:ascii="Times New Roman" w:hAnsi="Times New Roman" w:cs="Times New Roman"/>
                <w:lang w:val="ru-RU"/>
              </w:rPr>
              <w:t xml:space="preserve"> </w:t>
            </w:r>
            <w:r w:rsidRPr="005A4962">
              <w:rPr>
                <w:rFonts w:ascii="Times New Roman" w:hAnsi="Times New Roman" w:cs="Times New Roman"/>
                <w:lang w:val="ru-RU"/>
              </w:rPr>
              <w:t xml:space="preserve"> как средство формирования профессиональных компетенций будущего специалиста», педагогический совет, протокол № 17 от 19.02.19, уровень профессиональной образовательной организации</w:t>
            </w:r>
          </w:p>
        </w:tc>
      </w:tr>
      <w:tr w:rsidR="00BA748C" w:rsidRPr="00431CD0" w:rsidTr="00576CAF">
        <w:tc>
          <w:tcPr>
            <w:tcW w:w="8046" w:type="dxa"/>
          </w:tcPr>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 xml:space="preserve">10. Профессиональная активность педагога по профилю основной работы: участие в экспертных комиссиях, в составе жюри конкурсов, руководство ПЦК или МО, творческими группами, организация и проведение мероприятий; эксперты </w:t>
            </w:r>
            <w:r w:rsidRPr="005A4962">
              <w:rPr>
                <w:rFonts w:ascii="Times New Roman" w:hAnsi="Times New Roman" w:cs="Times New Roman"/>
                <w:b/>
              </w:rPr>
              <w:t>WSKR</w:t>
            </w:r>
            <w:r w:rsidRPr="005A4962">
              <w:rPr>
                <w:rFonts w:ascii="Times New Roman" w:hAnsi="Times New Roman" w:cs="Times New Roman"/>
                <w:b/>
                <w:lang w:val="ru-RU"/>
              </w:rPr>
              <w:t xml:space="preserve">, ДЭ, </w:t>
            </w:r>
            <w:proofErr w:type="spellStart"/>
            <w:r w:rsidRPr="005A4962">
              <w:rPr>
                <w:rFonts w:ascii="Times New Roman" w:hAnsi="Times New Roman" w:cs="Times New Roman"/>
                <w:b/>
              </w:rPr>
              <w:t>Abilimpics</w:t>
            </w:r>
            <w:proofErr w:type="spellEnd"/>
            <w:r w:rsidRPr="005A4962">
              <w:rPr>
                <w:rFonts w:ascii="Times New Roman" w:hAnsi="Times New Roman" w:cs="Times New Roman"/>
                <w:b/>
                <w:lang w:val="ru-RU"/>
              </w:rPr>
              <w:t>. Руководство первичной профсоюзной организацией.</w:t>
            </w:r>
          </w:p>
        </w:tc>
        <w:tc>
          <w:tcPr>
            <w:tcW w:w="6740" w:type="dxa"/>
          </w:tcPr>
          <w:p w:rsidR="00BA748C" w:rsidRPr="005A4962" w:rsidRDefault="00CE4D99" w:rsidP="00574B1C">
            <w:pPr>
              <w:jc w:val="both"/>
              <w:rPr>
                <w:rFonts w:ascii="Times New Roman" w:hAnsi="Times New Roman" w:cs="Times New Roman"/>
                <w:lang w:val="ru-RU"/>
              </w:rPr>
            </w:pPr>
            <w:r w:rsidRPr="005A4962">
              <w:rPr>
                <w:rFonts w:ascii="Times New Roman" w:hAnsi="Times New Roman" w:cs="Times New Roman"/>
                <w:lang w:val="ru-RU"/>
              </w:rPr>
              <w:t xml:space="preserve">2019 </w:t>
            </w:r>
            <w:r w:rsidRPr="005A4962">
              <w:rPr>
                <w:rFonts w:ascii="Times New Roman" w:hAnsi="Times New Roman" w:cs="Times New Roman"/>
                <w:b/>
                <w:lang w:val="ru-RU"/>
              </w:rPr>
              <w:t>год</w:t>
            </w:r>
            <w:r w:rsidRPr="005A4962">
              <w:rPr>
                <w:rFonts w:ascii="Times New Roman" w:hAnsi="Times New Roman" w:cs="Times New Roman"/>
                <w:lang w:val="ru-RU"/>
              </w:rPr>
              <w:t xml:space="preserve"> - член организационного комитета </w:t>
            </w:r>
            <w:r w:rsidRPr="005A4962">
              <w:rPr>
                <w:rFonts w:ascii="Times New Roman" w:hAnsi="Times New Roman" w:cs="Times New Roman"/>
              </w:rPr>
              <w:t>XIV</w:t>
            </w:r>
            <w:r w:rsidRPr="005A4962">
              <w:rPr>
                <w:rFonts w:ascii="Times New Roman" w:hAnsi="Times New Roman" w:cs="Times New Roman"/>
                <w:lang w:val="ru-RU"/>
              </w:rPr>
              <w:t xml:space="preserve"> межрегиональной студенческой научно-практической конференции «Современность», «Творчество», «Молодежь», региональный уровень </w:t>
            </w:r>
          </w:p>
        </w:tc>
      </w:tr>
      <w:tr w:rsidR="00BA748C" w:rsidRPr="00431CD0" w:rsidTr="00576CAF">
        <w:tc>
          <w:tcPr>
            <w:tcW w:w="8046" w:type="dxa"/>
          </w:tcPr>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11. Результаты работы в качестве куратора по основным направлениям деятельности:</w:t>
            </w:r>
          </w:p>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i/>
                <w:lang w:val="ru-RU"/>
              </w:rPr>
              <w:t>-</w:t>
            </w:r>
            <w:r w:rsidRPr="005A4962">
              <w:rPr>
                <w:rFonts w:ascii="Times New Roman" w:hAnsi="Times New Roman" w:cs="Times New Roman"/>
                <w:b/>
                <w:lang w:val="ru-RU"/>
              </w:rPr>
              <w:t>наличие системы воспитательной работы,</w:t>
            </w:r>
          </w:p>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-наличие системы самоуправления в группе,</w:t>
            </w:r>
          </w:p>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-отсутствие или уменьшение количества правонарушений и нарушений общественного порядка обучающимися,</w:t>
            </w:r>
          </w:p>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-отсутствие или уменьшение количества пропусков занятий без уважительных причин,</w:t>
            </w:r>
          </w:p>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 xml:space="preserve">-участие группы в общественной жизни образовательной организации, </w:t>
            </w:r>
          </w:p>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-отлаженная система взаимодействия с родителями,</w:t>
            </w:r>
          </w:p>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-отсутствие жалоб и обращений родителей на неправомерные действия куратора</w:t>
            </w:r>
          </w:p>
        </w:tc>
        <w:tc>
          <w:tcPr>
            <w:tcW w:w="6740" w:type="dxa"/>
          </w:tcPr>
          <w:p w:rsidR="00BA748C" w:rsidRPr="005A4962" w:rsidRDefault="00BA748C" w:rsidP="00574B1C">
            <w:pPr>
              <w:jc w:val="both"/>
              <w:rPr>
                <w:rFonts w:ascii="Times New Roman" w:hAnsi="Times New Roman" w:cs="Times New Roman"/>
                <w:lang w:val="ru-RU"/>
              </w:rPr>
            </w:pPr>
            <w:r w:rsidRPr="005A4962">
              <w:rPr>
                <w:rFonts w:ascii="Times New Roman" w:hAnsi="Times New Roman" w:cs="Times New Roman"/>
                <w:lang w:val="ru-RU"/>
              </w:rPr>
              <w:t>В работе куратора по основным направлениям деятельности реализуется 7 показателей, уровень</w:t>
            </w:r>
            <w:r w:rsidR="00711C2A" w:rsidRPr="005A4962">
              <w:rPr>
                <w:rFonts w:ascii="Times New Roman" w:hAnsi="Times New Roman" w:cs="Times New Roman"/>
                <w:lang w:val="ru-RU"/>
              </w:rPr>
              <w:t xml:space="preserve"> профессиональной образовательной</w:t>
            </w:r>
            <w:r w:rsidRPr="005A4962">
              <w:rPr>
                <w:rFonts w:ascii="Times New Roman" w:hAnsi="Times New Roman" w:cs="Times New Roman"/>
                <w:lang w:val="ru-RU"/>
              </w:rPr>
              <w:t xml:space="preserve"> организации</w:t>
            </w:r>
          </w:p>
          <w:p w:rsidR="00BA748C" w:rsidRPr="005A4962" w:rsidRDefault="00BA748C" w:rsidP="00574B1C">
            <w:pPr>
              <w:jc w:val="both"/>
              <w:rPr>
                <w:rFonts w:ascii="Times New Roman" w:hAnsi="Times New Roman" w:cs="Times New Roman"/>
                <w:lang w:val="ru-RU"/>
              </w:rPr>
            </w:pPr>
          </w:p>
          <w:p w:rsidR="00BA748C" w:rsidRPr="005A4962" w:rsidRDefault="00BA748C" w:rsidP="00574B1C">
            <w:pPr>
              <w:jc w:val="both"/>
              <w:rPr>
                <w:rFonts w:ascii="Times New Roman" w:hAnsi="Times New Roman" w:cs="Times New Roman"/>
                <w:lang w:val="ru-RU"/>
              </w:rPr>
            </w:pPr>
          </w:p>
          <w:p w:rsidR="00BA748C" w:rsidRPr="005A4962" w:rsidRDefault="00BA748C" w:rsidP="00574B1C">
            <w:pPr>
              <w:jc w:val="both"/>
              <w:rPr>
                <w:rFonts w:ascii="Times New Roman" w:hAnsi="Times New Roman" w:cs="Times New Roman"/>
                <w:lang w:val="ru-RU"/>
              </w:rPr>
            </w:pPr>
          </w:p>
          <w:p w:rsidR="00BA748C" w:rsidRPr="005A4962" w:rsidRDefault="00BA748C" w:rsidP="00574B1C">
            <w:pPr>
              <w:jc w:val="both"/>
              <w:rPr>
                <w:rFonts w:ascii="Times New Roman" w:hAnsi="Times New Roman" w:cs="Times New Roman"/>
                <w:lang w:val="ru-RU"/>
              </w:rPr>
            </w:pPr>
          </w:p>
          <w:p w:rsidR="00BA748C" w:rsidRPr="005A4962" w:rsidRDefault="00BA748C" w:rsidP="00574B1C">
            <w:pPr>
              <w:tabs>
                <w:tab w:val="left" w:pos="2415"/>
              </w:tabs>
              <w:jc w:val="both"/>
              <w:rPr>
                <w:rFonts w:ascii="Times New Roman" w:hAnsi="Times New Roman" w:cs="Times New Roman"/>
                <w:lang w:val="ru-RU"/>
              </w:rPr>
            </w:pPr>
            <w:r w:rsidRPr="005A4962">
              <w:rPr>
                <w:rFonts w:ascii="Times New Roman" w:hAnsi="Times New Roman" w:cs="Times New Roman"/>
                <w:lang w:val="ru-RU"/>
              </w:rPr>
              <w:tab/>
            </w:r>
          </w:p>
        </w:tc>
      </w:tr>
      <w:tr w:rsidR="00BA748C" w:rsidRPr="00C04317" w:rsidTr="00576CAF">
        <w:tc>
          <w:tcPr>
            <w:tcW w:w="8046" w:type="dxa"/>
          </w:tcPr>
          <w:p w:rsidR="00BA748C" w:rsidRPr="005A4962" w:rsidRDefault="00BA748C" w:rsidP="009C1446">
            <w:pPr>
              <w:contextualSpacing/>
              <w:jc w:val="both"/>
              <w:rPr>
                <w:rFonts w:ascii="Times New Roman" w:hAnsi="Times New Roman" w:cs="Times New Roman"/>
                <w:b/>
                <w:lang w:val="ru-RU"/>
              </w:rPr>
            </w:pPr>
            <w:r w:rsidRPr="005A4962">
              <w:rPr>
                <w:rFonts w:ascii="Times New Roman" w:hAnsi="Times New Roman" w:cs="Times New Roman"/>
                <w:b/>
                <w:lang w:val="ru-RU"/>
              </w:rPr>
              <w:t>12. Участие в работе РУМО, ФУМО, творческих и рабочих групп, общественно-педагогических сообществ, создаваемых ОГАОУ ДПО «</w:t>
            </w:r>
            <w:proofErr w:type="spellStart"/>
            <w:r w:rsidRPr="005A4962">
              <w:rPr>
                <w:rFonts w:ascii="Times New Roman" w:hAnsi="Times New Roman" w:cs="Times New Roman"/>
                <w:b/>
                <w:lang w:val="ru-RU"/>
              </w:rPr>
              <w:t>БелИРО</w:t>
            </w:r>
            <w:proofErr w:type="spellEnd"/>
            <w:r w:rsidRPr="005A4962">
              <w:rPr>
                <w:rFonts w:ascii="Times New Roman" w:hAnsi="Times New Roman" w:cs="Times New Roman"/>
                <w:b/>
                <w:lang w:val="ru-RU"/>
              </w:rPr>
              <w:t>»</w:t>
            </w:r>
          </w:p>
        </w:tc>
        <w:tc>
          <w:tcPr>
            <w:tcW w:w="6740" w:type="dxa"/>
          </w:tcPr>
          <w:p w:rsidR="00BA748C" w:rsidRPr="005A4962" w:rsidRDefault="00AB238C" w:rsidP="00305606">
            <w:pPr>
              <w:jc w:val="both"/>
              <w:rPr>
                <w:rFonts w:ascii="Times New Roman" w:hAnsi="Times New Roman" w:cs="Times New Roman"/>
                <w:lang w:val="ru-RU"/>
              </w:rPr>
            </w:pPr>
            <w:r w:rsidRPr="005A4962">
              <w:rPr>
                <w:rFonts w:ascii="Times New Roman" w:hAnsi="Times New Roman" w:cs="Times New Roman"/>
                <w:lang w:val="ru-RU"/>
              </w:rPr>
              <w:t xml:space="preserve">2018 </w:t>
            </w:r>
            <w:r w:rsidRPr="005A4962">
              <w:rPr>
                <w:rFonts w:ascii="Times New Roman" w:hAnsi="Times New Roman" w:cs="Times New Roman"/>
                <w:b/>
                <w:lang w:val="ru-RU"/>
              </w:rPr>
              <w:t>год</w:t>
            </w:r>
            <w:r w:rsidRPr="005A4962">
              <w:rPr>
                <w:rFonts w:ascii="Times New Roman" w:hAnsi="Times New Roman" w:cs="Times New Roman"/>
                <w:lang w:val="ru-RU"/>
              </w:rPr>
              <w:t xml:space="preserve"> - член рабочей группы по подготовке обучающихся колледжа к региональному этапу Национального чемпионата профессионального мастерства среди людей с инвалидностью  </w:t>
            </w:r>
            <w:proofErr w:type="spellStart"/>
            <w:r w:rsidRPr="005A4962">
              <w:rPr>
                <w:rFonts w:ascii="Times New Roman" w:hAnsi="Times New Roman" w:cs="Times New Roman"/>
              </w:rPr>
              <w:t>Abilimpics</w:t>
            </w:r>
            <w:proofErr w:type="spellEnd"/>
            <w:r w:rsidR="000C7673" w:rsidRPr="005A4962">
              <w:rPr>
                <w:rFonts w:ascii="Times New Roman" w:hAnsi="Times New Roman" w:cs="Times New Roman"/>
                <w:lang w:val="ru-RU"/>
              </w:rPr>
              <w:t>, приказ от 03.09.18 №192, уровень</w:t>
            </w:r>
            <w:r w:rsidR="002179AA" w:rsidRPr="005A4962">
              <w:rPr>
                <w:rFonts w:ascii="Times New Roman" w:hAnsi="Times New Roman" w:cs="Times New Roman"/>
                <w:lang w:val="ru-RU"/>
              </w:rPr>
              <w:t xml:space="preserve"> профессиональной</w:t>
            </w:r>
            <w:r w:rsidR="000C7673" w:rsidRPr="005A4962">
              <w:rPr>
                <w:rFonts w:ascii="Times New Roman" w:hAnsi="Times New Roman" w:cs="Times New Roman"/>
                <w:lang w:val="ru-RU"/>
              </w:rPr>
              <w:t xml:space="preserve"> образовательной организации</w:t>
            </w:r>
          </w:p>
        </w:tc>
      </w:tr>
      <w:tr w:rsidR="00BA748C" w:rsidRPr="00431CD0" w:rsidTr="00576CAF">
        <w:tc>
          <w:tcPr>
            <w:tcW w:w="8046" w:type="dxa"/>
          </w:tcPr>
          <w:p w:rsidR="00BA748C" w:rsidRPr="005A4962" w:rsidRDefault="00BA748C" w:rsidP="009C1446">
            <w:pPr>
              <w:pStyle w:val="23"/>
              <w:spacing w:after="0" w:line="240" w:lineRule="auto"/>
              <w:contextualSpacing/>
              <w:rPr>
                <w:b/>
                <w:sz w:val="22"/>
                <w:szCs w:val="22"/>
                <w:lang w:val="ru-RU"/>
              </w:rPr>
            </w:pPr>
            <w:r w:rsidRPr="005A4962">
              <w:rPr>
                <w:b/>
                <w:sz w:val="22"/>
                <w:szCs w:val="22"/>
                <w:lang w:val="ru-RU"/>
              </w:rPr>
              <w:t>13.Результаты участия в профессиональных конкурсах, в том числе проводимых по приказам федеральных, региональных и муниципальных органов управления образованием, ОГАОУ ДПО «БелИРО»</w:t>
            </w:r>
          </w:p>
        </w:tc>
        <w:tc>
          <w:tcPr>
            <w:tcW w:w="6740" w:type="dxa"/>
          </w:tcPr>
          <w:p w:rsidR="00BA748C" w:rsidRPr="005A4962" w:rsidRDefault="00711C2A" w:rsidP="00305606">
            <w:pPr>
              <w:jc w:val="both"/>
              <w:rPr>
                <w:rFonts w:ascii="Times New Roman" w:hAnsi="Times New Roman" w:cs="Times New Roman"/>
                <w:lang w:val="ru-RU"/>
              </w:rPr>
            </w:pPr>
            <w:r w:rsidRPr="005A4962">
              <w:rPr>
                <w:rFonts w:ascii="Times New Roman" w:hAnsi="Times New Roman" w:cs="Times New Roman"/>
                <w:lang w:val="ru-RU"/>
              </w:rPr>
              <w:t xml:space="preserve">2018 </w:t>
            </w:r>
            <w:r w:rsidRPr="005A4962">
              <w:rPr>
                <w:rFonts w:ascii="Times New Roman" w:hAnsi="Times New Roman" w:cs="Times New Roman"/>
                <w:b/>
                <w:lang w:val="ru-RU"/>
              </w:rPr>
              <w:t>год</w:t>
            </w:r>
            <w:r w:rsidRPr="005A4962">
              <w:rPr>
                <w:rFonts w:ascii="Times New Roman" w:hAnsi="Times New Roman" w:cs="Times New Roman"/>
                <w:lang w:val="ru-RU"/>
              </w:rPr>
              <w:t xml:space="preserve"> - конкурс методических разработок в номинации «Методическая разработка внеклассного мероприятия» 3 </w:t>
            </w:r>
            <w:r w:rsidRPr="005A4962">
              <w:rPr>
                <w:rFonts w:ascii="Times New Roman" w:hAnsi="Times New Roman" w:cs="Times New Roman"/>
                <w:b/>
                <w:lang w:val="ru-RU"/>
              </w:rPr>
              <w:t>место</w:t>
            </w:r>
            <w:r w:rsidRPr="005A4962">
              <w:rPr>
                <w:rFonts w:ascii="Times New Roman" w:hAnsi="Times New Roman" w:cs="Times New Roman"/>
                <w:lang w:val="ru-RU"/>
              </w:rPr>
              <w:t>, уровень профессиональной образовательной организации</w:t>
            </w:r>
          </w:p>
        </w:tc>
      </w:tr>
      <w:tr w:rsidR="00BA748C" w:rsidRPr="00C04317" w:rsidTr="004834F3">
        <w:trPr>
          <w:trHeight w:val="1300"/>
        </w:trPr>
        <w:tc>
          <w:tcPr>
            <w:tcW w:w="8046" w:type="dxa"/>
          </w:tcPr>
          <w:p w:rsidR="00BA748C" w:rsidRPr="005A4962" w:rsidRDefault="00BA748C" w:rsidP="009C1446">
            <w:pPr>
              <w:ind w:right="-131"/>
              <w:contextualSpacing/>
              <w:rPr>
                <w:rFonts w:ascii="Times New Roman" w:hAnsi="Times New Roman" w:cs="Times New Roman"/>
                <w:b/>
                <w:lang w:val="ru-RU"/>
              </w:rPr>
            </w:pPr>
            <w:r w:rsidRPr="005A4962">
              <w:rPr>
                <w:rFonts w:ascii="Times New Roman" w:hAnsi="Times New Roman" w:cs="Times New Roman"/>
                <w:b/>
                <w:lang w:val="ru-RU"/>
              </w:rPr>
              <w:lastRenderedPageBreak/>
              <w:t>14. Разработка электронных образовательных ресурсов и дистанционных курсов для учащихся на сайте ОГАОУ ДПО «</w:t>
            </w:r>
            <w:proofErr w:type="spellStart"/>
            <w:r w:rsidRPr="005A4962">
              <w:rPr>
                <w:rFonts w:ascii="Times New Roman" w:hAnsi="Times New Roman" w:cs="Times New Roman"/>
                <w:b/>
                <w:lang w:val="ru-RU"/>
              </w:rPr>
              <w:t>БелИРО</w:t>
            </w:r>
            <w:proofErr w:type="spellEnd"/>
            <w:r w:rsidRPr="005A4962">
              <w:rPr>
                <w:rFonts w:ascii="Times New Roman" w:hAnsi="Times New Roman" w:cs="Times New Roman"/>
                <w:b/>
                <w:lang w:val="ru-RU"/>
              </w:rPr>
              <w:t xml:space="preserve">» в разделах «Портфель уроков», «Виртуальный методический кабинет» </w:t>
            </w:r>
          </w:p>
        </w:tc>
        <w:tc>
          <w:tcPr>
            <w:tcW w:w="6740" w:type="dxa"/>
          </w:tcPr>
          <w:p w:rsidR="00BA748C" w:rsidRPr="004834F3" w:rsidRDefault="00350BCF" w:rsidP="00305606">
            <w:pPr>
              <w:jc w:val="both"/>
              <w:rPr>
                <w:rFonts w:ascii="Times New Roman" w:hAnsi="Times New Roman" w:cs="Times New Roman"/>
                <w:lang w:val="ru-RU"/>
              </w:rPr>
            </w:pPr>
            <w:r>
              <w:rPr>
                <w:rFonts w:ascii="Times New Roman" w:hAnsi="Times New Roman" w:cs="Times New Roman"/>
                <w:lang w:val="ru-RU"/>
              </w:rPr>
              <w:t>-</w:t>
            </w:r>
          </w:p>
        </w:tc>
      </w:tr>
      <w:tr w:rsidR="0010509E" w:rsidRPr="00431CD0" w:rsidTr="00576CAF">
        <w:tc>
          <w:tcPr>
            <w:tcW w:w="8046" w:type="dxa"/>
          </w:tcPr>
          <w:p w:rsidR="0010509E" w:rsidRPr="005A4962" w:rsidRDefault="0010509E" w:rsidP="009C1446">
            <w:pPr>
              <w:contextualSpacing/>
              <w:rPr>
                <w:rFonts w:ascii="Times New Roman" w:hAnsi="Times New Roman" w:cs="Times New Roman"/>
                <w:b/>
                <w:lang w:val="ru-RU"/>
              </w:rPr>
            </w:pPr>
            <w:r w:rsidRPr="005A4962">
              <w:rPr>
                <w:rFonts w:ascii="Times New Roman" w:hAnsi="Times New Roman" w:cs="Times New Roman"/>
                <w:b/>
                <w:lang w:val="ru-RU"/>
              </w:rPr>
              <w:t>15. Признание сообществом профессиональных достижений педагога (поощрения за подготовку обучающихся и проведение заочных конкурсов на уровне ОУ не учитываются)</w:t>
            </w:r>
          </w:p>
        </w:tc>
        <w:tc>
          <w:tcPr>
            <w:tcW w:w="6740" w:type="dxa"/>
          </w:tcPr>
          <w:p w:rsidR="0010509E" w:rsidRPr="005A4962" w:rsidRDefault="007F70AE" w:rsidP="00DF7E51">
            <w:pPr>
              <w:jc w:val="both"/>
              <w:rPr>
                <w:rFonts w:ascii="Times New Roman" w:hAnsi="Times New Roman" w:cs="Times New Roman"/>
                <w:lang w:val="ru-RU"/>
              </w:rPr>
            </w:pPr>
            <w:r w:rsidRPr="005A4962">
              <w:rPr>
                <w:rFonts w:ascii="Times New Roman" w:hAnsi="Times New Roman" w:cs="Times New Roman"/>
                <w:lang w:val="ru-RU"/>
              </w:rPr>
              <w:t>2016</w:t>
            </w:r>
            <w:r w:rsidR="0010509E" w:rsidRPr="005A4962">
              <w:rPr>
                <w:rFonts w:ascii="Times New Roman" w:hAnsi="Times New Roman" w:cs="Times New Roman"/>
                <w:lang w:val="ru-RU"/>
              </w:rPr>
              <w:t xml:space="preserve"> </w:t>
            </w:r>
            <w:r w:rsidR="0010509E" w:rsidRPr="005A4962">
              <w:rPr>
                <w:rFonts w:ascii="Times New Roman" w:hAnsi="Times New Roman" w:cs="Times New Roman"/>
                <w:b/>
                <w:lang w:val="ru-RU"/>
              </w:rPr>
              <w:t>год -</w:t>
            </w:r>
            <w:r w:rsidR="0010509E" w:rsidRPr="005A4962">
              <w:rPr>
                <w:rFonts w:ascii="Times New Roman" w:hAnsi="Times New Roman" w:cs="Times New Roman"/>
                <w:lang w:val="ru-RU"/>
              </w:rPr>
              <w:t xml:space="preserve"> Благодарственное письмо департамента внутренней и кадровой политики Белгородской области</w:t>
            </w:r>
          </w:p>
        </w:tc>
      </w:tr>
      <w:tr w:rsidR="0010509E" w:rsidRPr="00524637" w:rsidTr="00576CAF">
        <w:tc>
          <w:tcPr>
            <w:tcW w:w="8046" w:type="dxa"/>
          </w:tcPr>
          <w:p w:rsidR="0010509E" w:rsidRPr="005A4962" w:rsidRDefault="0010509E" w:rsidP="00D3544D">
            <w:pPr>
              <w:rPr>
                <w:rFonts w:ascii="Times New Roman" w:hAnsi="Times New Roman" w:cs="Times New Roman"/>
                <w:b/>
                <w:lang w:val="ru-RU"/>
              </w:rPr>
            </w:pPr>
            <w:r w:rsidRPr="005A4962">
              <w:rPr>
                <w:rFonts w:ascii="Times New Roman" w:hAnsi="Times New Roman" w:cs="Times New Roman"/>
                <w:b/>
                <w:lang w:val="ru-RU"/>
              </w:rPr>
              <w:t>Общее количество баллов</w:t>
            </w:r>
          </w:p>
        </w:tc>
        <w:tc>
          <w:tcPr>
            <w:tcW w:w="6740" w:type="dxa"/>
          </w:tcPr>
          <w:p w:rsidR="0010509E" w:rsidRPr="005A4962" w:rsidRDefault="0081672B" w:rsidP="00657206">
            <w:pPr>
              <w:jc w:val="center"/>
              <w:rPr>
                <w:rFonts w:ascii="Times New Roman" w:hAnsi="Times New Roman" w:cs="Times New Roman"/>
                <w:b/>
                <w:lang w:val="ru-RU"/>
              </w:rPr>
            </w:pPr>
            <w:r w:rsidRPr="005A4962">
              <w:rPr>
                <w:rFonts w:ascii="Times New Roman" w:hAnsi="Times New Roman" w:cs="Times New Roman"/>
                <w:b/>
                <w:lang w:val="ru-RU"/>
              </w:rPr>
              <w:t>45</w:t>
            </w:r>
            <w:r w:rsidR="0010509E" w:rsidRPr="005A4962">
              <w:rPr>
                <w:rFonts w:ascii="Times New Roman" w:hAnsi="Times New Roman" w:cs="Times New Roman"/>
                <w:b/>
                <w:lang w:val="ru-RU"/>
              </w:rPr>
              <w:t xml:space="preserve"> баллов</w:t>
            </w:r>
          </w:p>
        </w:tc>
      </w:tr>
    </w:tbl>
    <w:p w:rsidR="00E27B6F" w:rsidRDefault="00E27B6F" w:rsidP="0048509F">
      <w:pPr>
        <w:spacing w:line="240" w:lineRule="auto"/>
        <w:rPr>
          <w:rFonts w:ascii="Times New Roman" w:hAnsi="Times New Roman" w:cs="Times New Roman"/>
          <w:lang w:val="ru-RU"/>
        </w:rPr>
      </w:pPr>
    </w:p>
    <w:p w:rsidR="005C42BC" w:rsidRDefault="005C42BC" w:rsidP="005C42BC">
      <w:pPr>
        <w:spacing w:line="240" w:lineRule="auto"/>
        <w:rPr>
          <w:rFonts w:ascii="Times New Roman" w:hAnsi="Times New Roman" w:cs="Times New Roman"/>
          <w:lang w:val="ru-RU"/>
        </w:rPr>
      </w:pPr>
      <w:r w:rsidRPr="005B70BD">
        <w:rPr>
          <w:rFonts w:ascii="Times New Roman" w:hAnsi="Times New Roman" w:cs="Times New Roman"/>
          <w:b/>
          <w:lang w:val="ru-RU"/>
        </w:rPr>
        <w:t xml:space="preserve">Исполнитель: </w:t>
      </w:r>
      <w:r w:rsidR="00ED16A6">
        <w:rPr>
          <w:rFonts w:ascii="Times New Roman" w:hAnsi="Times New Roman" w:cs="Times New Roman"/>
          <w:lang w:val="ru-RU"/>
        </w:rPr>
        <w:t xml:space="preserve">Яровая </w:t>
      </w:r>
      <w:proofErr w:type="gramStart"/>
      <w:r w:rsidR="00ED16A6">
        <w:rPr>
          <w:rFonts w:ascii="Times New Roman" w:hAnsi="Times New Roman" w:cs="Times New Roman"/>
          <w:lang w:val="ru-RU"/>
        </w:rPr>
        <w:t>Инна  Дмитриевна</w:t>
      </w:r>
      <w:proofErr w:type="gramEnd"/>
      <w:r w:rsidR="00E8499F">
        <w:rPr>
          <w:rFonts w:ascii="Times New Roman" w:hAnsi="Times New Roman" w:cs="Times New Roman"/>
          <w:lang w:val="ru-RU"/>
        </w:rPr>
        <w:t>, методист (заместитель руководителя)</w:t>
      </w:r>
      <w:r w:rsidRPr="00305606">
        <w:rPr>
          <w:rFonts w:ascii="Times New Roman" w:hAnsi="Times New Roman" w:cs="Times New Roman"/>
          <w:lang w:val="ru-RU"/>
        </w:rPr>
        <w:t>.</w:t>
      </w:r>
      <w:r w:rsidR="005B70BD" w:rsidRPr="00305606">
        <w:rPr>
          <w:rFonts w:ascii="Times New Roman" w:hAnsi="Times New Roman" w:cs="Times New Roman"/>
          <w:lang w:val="ru-RU"/>
        </w:rPr>
        <w:t xml:space="preserve"> </w:t>
      </w: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p w:rsidR="0036108D" w:rsidRDefault="0036108D" w:rsidP="005C42BC">
      <w:pPr>
        <w:spacing w:line="240" w:lineRule="auto"/>
        <w:rPr>
          <w:rFonts w:ascii="Times New Roman" w:hAnsi="Times New Roman" w:cs="Times New Roman"/>
          <w:lang w:val="ru-RU"/>
        </w:rPr>
      </w:pPr>
    </w:p>
    <w:tbl>
      <w:tblPr>
        <w:tblStyle w:val="af3"/>
        <w:tblW w:w="148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2802"/>
        <w:gridCol w:w="5244"/>
        <w:gridCol w:w="6740"/>
        <w:gridCol w:w="64"/>
      </w:tblGrid>
      <w:tr w:rsidR="0036108D" w:rsidRPr="00C04317" w:rsidTr="0036108D">
        <w:trPr>
          <w:trHeight w:val="560"/>
        </w:trPr>
        <w:tc>
          <w:tcPr>
            <w:tcW w:w="2836" w:type="dxa"/>
            <w:gridSpan w:val="2"/>
          </w:tcPr>
          <w:p w:rsidR="0036108D" w:rsidRDefault="0036108D" w:rsidP="00F30DC2">
            <w:pPr>
              <w:ind w:left="175" w:firstLine="1843"/>
              <w:jc w:val="center"/>
              <w:rPr>
                <w:rFonts w:ascii="Times New Roman" w:hAnsi="Times New Roman" w:cs="Times New Roman"/>
                <w:b/>
                <w:lang w:val="ru-RU"/>
              </w:rPr>
            </w:pPr>
          </w:p>
        </w:tc>
        <w:tc>
          <w:tcPr>
            <w:tcW w:w="5244" w:type="dxa"/>
          </w:tcPr>
          <w:p w:rsidR="0036108D" w:rsidRDefault="0036108D" w:rsidP="00F30DC2">
            <w:pPr>
              <w:jc w:val="center"/>
              <w:rPr>
                <w:rFonts w:ascii="Times New Roman" w:hAnsi="Times New Roman" w:cs="Times New Roman"/>
                <w:b/>
                <w:lang w:val="ru-RU"/>
              </w:rPr>
            </w:pPr>
          </w:p>
        </w:tc>
        <w:tc>
          <w:tcPr>
            <w:tcW w:w="6804" w:type="dxa"/>
            <w:gridSpan w:val="2"/>
          </w:tcPr>
          <w:p w:rsidR="0036108D" w:rsidRPr="007E3049" w:rsidRDefault="0036108D" w:rsidP="00F30DC2">
            <w:pPr>
              <w:ind w:left="1310"/>
              <w:jc w:val="center"/>
              <w:rPr>
                <w:rFonts w:ascii="Times New Roman" w:hAnsi="Times New Roman" w:cs="Times New Roman"/>
                <w:b/>
              </w:rPr>
            </w:pPr>
            <w:r w:rsidRPr="00D6172C">
              <w:rPr>
                <w:rFonts w:ascii="Times New Roman" w:hAnsi="Times New Roman" w:cs="Times New Roman"/>
                <w:b/>
                <w:lang w:val="ru-RU"/>
              </w:rPr>
              <w:t>Образец</w:t>
            </w:r>
            <w:r w:rsidRPr="007E3049">
              <w:rPr>
                <w:rFonts w:ascii="Times New Roman" w:hAnsi="Times New Roman" w:cs="Times New Roman"/>
                <w:b/>
              </w:rPr>
              <w:t xml:space="preserve"> (</w:t>
            </w:r>
            <w:r>
              <w:rPr>
                <w:rFonts w:ascii="Times New Roman" w:hAnsi="Times New Roman" w:cs="Times New Roman"/>
                <w:b/>
                <w:lang w:val="ru-RU"/>
              </w:rPr>
              <w:t>шрифт</w:t>
            </w:r>
            <w:r w:rsidRPr="007E3049">
              <w:rPr>
                <w:rFonts w:ascii="Times New Roman" w:hAnsi="Times New Roman" w:cs="Times New Roman"/>
                <w:b/>
              </w:rPr>
              <w:t xml:space="preserve"> 11 Times New Roman</w:t>
            </w:r>
            <w:r>
              <w:rPr>
                <w:rFonts w:ascii="Times New Roman" w:hAnsi="Times New Roman" w:cs="Times New Roman"/>
                <w:b/>
              </w:rPr>
              <w:t>)</w:t>
            </w:r>
          </w:p>
          <w:p w:rsidR="0036108D" w:rsidRPr="00C04317" w:rsidRDefault="0036108D" w:rsidP="00F30DC2">
            <w:pPr>
              <w:jc w:val="center"/>
              <w:rPr>
                <w:rFonts w:ascii="Times New Roman" w:hAnsi="Times New Roman" w:cs="Times New Roman"/>
                <w:b/>
              </w:rPr>
            </w:pPr>
          </w:p>
        </w:tc>
      </w:tr>
      <w:tr w:rsidR="0036108D" w:rsidRPr="00C04317" w:rsidTr="0036108D">
        <w:trPr>
          <w:trHeight w:val="297"/>
        </w:trPr>
        <w:tc>
          <w:tcPr>
            <w:tcW w:w="2836" w:type="dxa"/>
            <w:gridSpan w:val="2"/>
            <w:vMerge w:val="restart"/>
          </w:tcPr>
          <w:p w:rsidR="0036108D" w:rsidRPr="00C04317" w:rsidRDefault="0036108D" w:rsidP="00F30DC2">
            <w:pPr>
              <w:ind w:left="175" w:firstLine="1843"/>
              <w:jc w:val="center"/>
              <w:rPr>
                <w:rFonts w:ascii="Times New Roman" w:hAnsi="Times New Roman" w:cs="Times New Roman"/>
                <w:b/>
                <w:noProof/>
                <w:lang w:eastAsia="ru-RU" w:bidi="ar-SA"/>
              </w:rPr>
            </w:pPr>
            <w:r>
              <w:rPr>
                <w:rFonts w:ascii="Times New Roman" w:hAnsi="Times New Roman" w:cs="Times New Roman"/>
                <w:b/>
                <w:noProof/>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113665</wp:posOffset>
                      </wp:positionV>
                      <wp:extent cx="1318260" cy="1609725"/>
                      <wp:effectExtent l="13335" t="9525" r="11430"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609725"/>
                              </a:xfrm>
                              <a:prstGeom prst="rect">
                                <a:avLst/>
                              </a:prstGeom>
                              <a:solidFill>
                                <a:srgbClr val="FFFFFF"/>
                              </a:solidFill>
                              <a:ln w="9525">
                                <a:solidFill>
                                  <a:srgbClr val="000000"/>
                                </a:solidFill>
                                <a:miter lim="800000"/>
                                <a:headEnd/>
                                <a:tailEnd/>
                              </a:ln>
                            </wps:spPr>
                            <wps:txbx>
                              <w:txbxContent>
                                <w:p w:rsidR="0036108D" w:rsidRDefault="0036108D" w:rsidP="0036108D">
                                  <w:pPr>
                                    <w:rPr>
                                      <w:lang w:val="ru-RU"/>
                                    </w:rPr>
                                  </w:pPr>
                                  <w:r>
                                    <w:rPr>
                                      <w:lang w:val="ru-RU"/>
                                    </w:rPr>
                                    <w:t xml:space="preserve">           </w:t>
                                  </w:r>
                                </w:p>
                                <w:p w:rsidR="0036108D" w:rsidRPr="00350B82" w:rsidRDefault="0036108D" w:rsidP="0036108D">
                                  <w:pPr>
                                    <w:rPr>
                                      <w:b/>
                                      <w:lang w:val="ru-RU"/>
                                    </w:rPr>
                                  </w:pPr>
                                  <w:r>
                                    <w:rPr>
                                      <w:lang w:val="ru-RU"/>
                                    </w:rPr>
                                    <w:t xml:space="preserve">             </w:t>
                                  </w:r>
                                  <w:r w:rsidRPr="00350B82">
                                    <w:rPr>
                                      <w:b/>
                                      <w:lang w:val="ru-RU"/>
                                    </w:rPr>
                                    <w:t>ФОТО</w:t>
                                  </w:r>
                                </w:p>
                                <w:p w:rsidR="0036108D" w:rsidRPr="00350B82" w:rsidRDefault="0036108D" w:rsidP="0036108D">
                                  <w:pPr>
                                    <w:jc w:val="center"/>
                                    <w:rPr>
                                      <w:b/>
                                      <w:lang w:val="ru-RU"/>
                                    </w:rPr>
                                  </w:pPr>
                                  <w:r w:rsidRPr="00350B82">
                                    <w:rPr>
                                      <w:b/>
                                      <w:lang w:val="ru-RU"/>
                                    </w:rPr>
                                    <w:t>3х4 на белом фоне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3.4pt;margin-top:8.95pt;width:103.8pt;height:1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">
                      <v:textbox>
                        <w:txbxContent>
                          <w:p w:rsidR="0036108D" w:rsidRDefault="0036108D" w:rsidP="0036108D">
                            <w:pPr>
                              <w:rPr>
                                <w:lang w:val="ru-RU"/>
                              </w:rPr>
                            </w:pPr>
                            <w:r>
                              <w:rPr>
                                <w:lang w:val="ru-RU"/>
                              </w:rPr>
                              <w:t xml:space="preserve">           </w:t>
                            </w:r>
                          </w:p>
                          <w:p w:rsidR="0036108D" w:rsidRPr="00350B82" w:rsidRDefault="0036108D" w:rsidP="0036108D">
                            <w:pPr>
                              <w:rPr>
                                <w:b/>
                                <w:lang w:val="ru-RU"/>
                              </w:rPr>
                            </w:pPr>
                            <w:r>
                              <w:rPr>
                                <w:lang w:val="ru-RU"/>
                              </w:rPr>
                              <w:t xml:space="preserve">             </w:t>
                            </w:r>
                            <w:r w:rsidRPr="00350B82">
                              <w:rPr>
                                <w:b/>
                                <w:lang w:val="ru-RU"/>
                              </w:rPr>
                              <w:t>ФОТО</w:t>
                            </w:r>
                          </w:p>
                          <w:p w:rsidR="0036108D" w:rsidRPr="00350B82" w:rsidRDefault="0036108D" w:rsidP="0036108D">
                            <w:pPr>
                              <w:jc w:val="center"/>
                              <w:rPr>
                                <w:b/>
                                <w:lang w:val="ru-RU"/>
                              </w:rPr>
                            </w:pPr>
                            <w:r w:rsidRPr="00350B82">
                              <w:rPr>
                                <w:b/>
                                <w:lang w:val="ru-RU"/>
                              </w:rPr>
                              <w:t>3х4 на белом фоне</w:t>
                            </w:r>
                          </w:p>
                        </w:txbxContent>
                      </v:textbox>
                    </v:rect>
                  </w:pict>
                </mc:Fallback>
              </mc:AlternateContent>
            </w:r>
          </w:p>
        </w:tc>
        <w:tc>
          <w:tcPr>
            <w:tcW w:w="5244" w:type="dxa"/>
          </w:tcPr>
          <w:p w:rsidR="0036108D" w:rsidRPr="00C04317" w:rsidRDefault="0036108D" w:rsidP="00F30DC2">
            <w:pPr>
              <w:rPr>
                <w:rFonts w:ascii="Times New Roman" w:hAnsi="Times New Roman" w:cs="Times New Roman"/>
                <w:b/>
              </w:rPr>
            </w:pPr>
            <w:r w:rsidRPr="004D708E">
              <w:rPr>
                <w:rFonts w:ascii="Times New Roman" w:hAnsi="Times New Roman" w:cs="Times New Roman"/>
                <w:b/>
                <w:lang w:val="ru-RU"/>
              </w:rPr>
              <w:t>Название образовательной организации:</w:t>
            </w:r>
          </w:p>
        </w:tc>
        <w:tc>
          <w:tcPr>
            <w:tcW w:w="6804" w:type="dxa"/>
            <w:gridSpan w:val="2"/>
          </w:tcPr>
          <w:p w:rsidR="0036108D" w:rsidRPr="004D708E" w:rsidRDefault="0036108D" w:rsidP="00F30DC2">
            <w:pPr>
              <w:jc w:val="both"/>
              <w:rPr>
                <w:rFonts w:ascii="Times New Roman" w:hAnsi="Times New Roman" w:cs="Times New Roman"/>
                <w:b/>
                <w:lang w:val="ru-RU"/>
              </w:rPr>
            </w:pPr>
            <w:r>
              <w:rPr>
                <w:rFonts w:ascii="Times New Roman" w:hAnsi="Times New Roman" w:cs="Times New Roman"/>
                <w:lang w:val="ru-RU"/>
              </w:rPr>
              <w:t xml:space="preserve">- </w:t>
            </w:r>
            <w:r w:rsidRPr="004D708E">
              <w:rPr>
                <w:rFonts w:ascii="Times New Roman" w:hAnsi="Times New Roman" w:cs="Times New Roman"/>
                <w:lang w:val="ru-RU"/>
              </w:rPr>
              <w:t>ОГАПОУ «Белгородский индустриальный колледж»</w:t>
            </w:r>
          </w:p>
          <w:p w:rsidR="0036108D" w:rsidRPr="00C04317" w:rsidRDefault="0036108D" w:rsidP="00F30DC2">
            <w:pPr>
              <w:jc w:val="both"/>
              <w:rPr>
                <w:rFonts w:ascii="Times New Roman" w:hAnsi="Times New Roman" w:cs="Times New Roman"/>
                <w:b/>
              </w:rPr>
            </w:pPr>
          </w:p>
        </w:tc>
      </w:tr>
      <w:tr w:rsidR="0036108D" w:rsidRPr="00C04317" w:rsidTr="0036108D">
        <w:trPr>
          <w:trHeight w:val="319"/>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 xml:space="preserve">Ф.И.О. (год рождения) </w:t>
            </w:r>
          </w:p>
        </w:tc>
        <w:tc>
          <w:tcPr>
            <w:tcW w:w="6804" w:type="dxa"/>
            <w:gridSpan w:val="2"/>
          </w:tcPr>
          <w:p w:rsidR="0036108D" w:rsidRPr="004D708E" w:rsidRDefault="0036108D" w:rsidP="00F30DC2">
            <w:pPr>
              <w:jc w:val="both"/>
              <w:rPr>
                <w:rFonts w:ascii="Times New Roman" w:hAnsi="Times New Roman" w:cs="Times New Roman"/>
                <w:lang w:val="ru-RU"/>
              </w:rPr>
            </w:pPr>
            <w:r>
              <w:rPr>
                <w:rFonts w:ascii="Times New Roman" w:hAnsi="Times New Roman" w:cs="Times New Roman"/>
                <w:lang w:val="ru-RU"/>
              </w:rPr>
              <w:t xml:space="preserve">- </w:t>
            </w:r>
            <w:r w:rsidRPr="004D708E">
              <w:rPr>
                <w:rFonts w:ascii="Times New Roman" w:hAnsi="Times New Roman" w:cs="Times New Roman"/>
                <w:lang w:val="ru-RU"/>
              </w:rPr>
              <w:t>Иванов Иван Иванович  1977г.</w:t>
            </w:r>
          </w:p>
        </w:tc>
      </w:tr>
      <w:tr w:rsidR="0036108D" w:rsidRPr="00C04317"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 xml:space="preserve">Должность: </w:t>
            </w:r>
          </w:p>
        </w:tc>
        <w:tc>
          <w:tcPr>
            <w:tcW w:w="6804" w:type="dxa"/>
            <w:gridSpan w:val="2"/>
          </w:tcPr>
          <w:p w:rsidR="0036108D" w:rsidRPr="004D708E" w:rsidRDefault="0036108D" w:rsidP="00F30DC2">
            <w:pPr>
              <w:jc w:val="both"/>
              <w:rPr>
                <w:rFonts w:ascii="Times New Roman" w:hAnsi="Times New Roman" w:cs="Times New Roman"/>
                <w:lang w:val="ru-RU"/>
              </w:rPr>
            </w:pPr>
            <w:r>
              <w:rPr>
                <w:rFonts w:ascii="Times New Roman" w:hAnsi="Times New Roman" w:cs="Times New Roman"/>
                <w:lang w:val="ru-RU"/>
              </w:rPr>
              <w:t xml:space="preserve">- </w:t>
            </w:r>
            <w:r w:rsidRPr="004D708E">
              <w:rPr>
                <w:rFonts w:ascii="Times New Roman" w:hAnsi="Times New Roman" w:cs="Times New Roman"/>
                <w:lang w:val="ru-RU"/>
              </w:rPr>
              <w:t>преподаватель информатики</w:t>
            </w:r>
          </w:p>
        </w:tc>
      </w:tr>
      <w:tr w:rsidR="0036108D" w:rsidRPr="00431CD0"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Образование (специальность по диплому)</w:t>
            </w:r>
          </w:p>
        </w:tc>
        <w:tc>
          <w:tcPr>
            <w:tcW w:w="6804" w:type="dxa"/>
            <w:gridSpan w:val="2"/>
          </w:tcPr>
          <w:p w:rsidR="0036108D" w:rsidRPr="004D708E" w:rsidRDefault="0036108D" w:rsidP="00F30DC2">
            <w:pPr>
              <w:jc w:val="both"/>
              <w:rPr>
                <w:rFonts w:ascii="Times New Roman" w:hAnsi="Times New Roman" w:cs="Times New Roman"/>
                <w:lang w:val="ru-RU"/>
              </w:rPr>
            </w:pPr>
            <w:r>
              <w:rPr>
                <w:rFonts w:ascii="Times New Roman" w:hAnsi="Times New Roman" w:cs="Times New Roman"/>
                <w:lang w:val="ru-RU"/>
              </w:rPr>
              <w:t xml:space="preserve">- </w:t>
            </w:r>
            <w:r w:rsidRPr="004D708E">
              <w:rPr>
                <w:rFonts w:ascii="Times New Roman" w:hAnsi="Times New Roman" w:cs="Times New Roman"/>
                <w:lang w:val="ru-RU"/>
              </w:rPr>
              <w:t>высшее, Белгородский государственный университет</w:t>
            </w:r>
          </w:p>
          <w:p w:rsidR="0036108D" w:rsidRPr="004D708E" w:rsidRDefault="0036108D" w:rsidP="00F30DC2">
            <w:pPr>
              <w:jc w:val="both"/>
              <w:rPr>
                <w:rFonts w:ascii="Times New Roman" w:hAnsi="Times New Roman" w:cs="Times New Roman"/>
                <w:lang w:val="ru-RU"/>
              </w:rPr>
            </w:pPr>
            <w:r w:rsidRPr="004D708E">
              <w:rPr>
                <w:rFonts w:ascii="Times New Roman" w:hAnsi="Times New Roman" w:cs="Times New Roman"/>
                <w:lang w:val="ru-RU"/>
              </w:rPr>
              <w:t>1998г., учитель информатики и физики</w:t>
            </w:r>
          </w:p>
        </w:tc>
      </w:tr>
      <w:tr w:rsidR="0036108D" w:rsidRPr="00431CD0"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Профессиональная переподготовка (при наличии)</w:t>
            </w:r>
          </w:p>
        </w:tc>
        <w:tc>
          <w:tcPr>
            <w:tcW w:w="6804" w:type="dxa"/>
            <w:gridSpan w:val="2"/>
          </w:tcPr>
          <w:p w:rsidR="0036108D" w:rsidRPr="004D708E" w:rsidRDefault="0036108D" w:rsidP="00F30DC2">
            <w:pPr>
              <w:jc w:val="both"/>
              <w:rPr>
                <w:rFonts w:ascii="Times New Roman" w:hAnsi="Times New Roman" w:cs="Times New Roman"/>
                <w:lang w:val="ru-RU"/>
              </w:rPr>
            </w:pPr>
            <w:r w:rsidRPr="004D708E">
              <w:rPr>
                <w:rFonts w:ascii="Times New Roman" w:hAnsi="Times New Roman" w:cs="Times New Roman"/>
                <w:b/>
                <w:lang w:val="ru-RU"/>
              </w:rPr>
              <w:t xml:space="preserve">- </w:t>
            </w:r>
            <w:r w:rsidRPr="004D708E">
              <w:rPr>
                <w:rFonts w:ascii="Times New Roman" w:hAnsi="Times New Roman" w:cs="Times New Roman"/>
                <w:lang w:val="ru-RU"/>
              </w:rPr>
              <w:t>ОГАОУ ДПО «</w:t>
            </w:r>
            <w:proofErr w:type="spellStart"/>
            <w:r w:rsidRPr="004D708E">
              <w:rPr>
                <w:rFonts w:ascii="Times New Roman" w:hAnsi="Times New Roman" w:cs="Times New Roman"/>
                <w:lang w:val="ru-RU"/>
              </w:rPr>
              <w:t>БелИРО</w:t>
            </w:r>
            <w:proofErr w:type="spellEnd"/>
            <w:r w:rsidRPr="004D708E">
              <w:rPr>
                <w:rFonts w:ascii="Times New Roman" w:hAnsi="Times New Roman" w:cs="Times New Roman"/>
                <w:lang w:val="ru-RU"/>
              </w:rPr>
              <w:t>», 2018г.,«Педагогический работник» 504ч.</w:t>
            </w:r>
          </w:p>
        </w:tc>
      </w:tr>
      <w:tr w:rsidR="0036108D" w:rsidRPr="00431CD0"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Курсы повышения квалификации</w:t>
            </w:r>
          </w:p>
        </w:tc>
        <w:tc>
          <w:tcPr>
            <w:tcW w:w="6804" w:type="dxa"/>
            <w:gridSpan w:val="2"/>
          </w:tcPr>
          <w:p w:rsidR="0036108D" w:rsidRPr="004D708E" w:rsidRDefault="0036108D" w:rsidP="00F30DC2">
            <w:pPr>
              <w:jc w:val="both"/>
              <w:rPr>
                <w:rFonts w:ascii="Times New Roman" w:hAnsi="Times New Roman" w:cs="Times New Roman"/>
                <w:lang w:val="ru-RU"/>
              </w:rPr>
            </w:pPr>
            <w:r w:rsidRPr="004D708E">
              <w:rPr>
                <w:rFonts w:ascii="Times New Roman" w:hAnsi="Times New Roman" w:cs="Times New Roman"/>
                <w:b/>
                <w:lang w:val="ru-RU"/>
              </w:rPr>
              <w:t xml:space="preserve">– </w:t>
            </w:r>
            <w:r w:rsidRPr="004D708E">
              <w:rPr>
                <w:rFonts w:ascii="Times New Roman" w:hAnsi="Times New Roman" w:cs="Times New Roman"/>
                <w:lang w:val="ru-RU"/>
              </w:rPr>
              <w:t>ОГАОУ ДПО «</w:t>
            </w:r>
            <w:proofErr w:type="spellStart"/>
            <w:r w:rsidRPr="004D708E">
              <w:rPr>
                <w:rFonts w:ascii="Times New Roman" w:hAnsi="Times New Roman" w:cs="Times New Roman"/>
                <w:lang w:val="ru-RU"/>
              </w:rPr>
              <w:t>БелИРО</w:t>
            </w:r>
            <w:proofErr w:type="spellEnd"/>
            <w:r w:rsidRPr="004D708E">
              <w:rPr>
                <w:rFonts w:ascii="Times New Roman" w:hAnsi="Times New Roman" w:cs="Times New Roman"/>
                <w:lang w:val="ru-RU"/>
              </w:rPr>
              <w:t>», 2017г.,</w:t>
            </w:r>
            <w:r>
              <w:rPr>
                <w:rFonts w:ascii="Times New Roman" w:hAnsi="Times New Roman" w:cs="Times New Roman"/>
                <w:lang w:val="ru-RU"/>
              </w:rPr>
              <w:t xml:space="preserve"> </w:t>
            </w:r>
            <w:r w:rsidRPr="004D708E">
              <w:rPr>
                <w:rFonts w:ascii="Times New Roman" w:hAnsi="Times New Roman" w:cs="Times New Roman"/>
                <w:lang w:val="ru-RU"/>
              </w:rPr>
              <w:t>«Современные аспекты преподавания информатики в образовательной организации» 72ч.</w:t>
            </w:r>
          </w:p>
        </w:tc>
      </w:tr>
      <w:tr w:rsidR="0036108D" w:rsidRPr="00C04317"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Общий трудовой стаж</w:t>
            </w:r>
          </w:p>
        </w:tc>
        <w:tc>
          <w:tcPr>
            <w:tcW w:w="6804" w:type="dxa"/>
            <w:gridSpan w:val="2"/>
          </w:tcPr>
          <w:p w:rsidR="0036108D" w:rsidRPr="004D708E" w:rsidRDefault="0036108D" w:rsidP="00F30DC2">
            <w:pPr>
              <w:jc w:val="both"/>
              <w:rPr>
                <w:rFonts w:ascii="Times New Roman" w:hAnsi="Times New Roman" w:cs="Times New Roman"/>
                <w:lang w:val="ru-RU"/>
              </w:rPr>
            </w:pPr>
            <w:r w:rsidRPr="004D708E">
              <w:rPr>
                <w:rFonts w:ascii="Times New Roman" w:hAnsi="Times New Roman" w:cs="Times New Roman"/>
                <w:b/>
                <w:lang w:val="ru-RU"/>
              </w:rPr>
              <w:t xml:space="preserve">  -</w:t>
            </w:r>
            <w:r w:rsidRPr="004D708E">
              <w:rPr>
                <w:rFonts w:ascii="Times New Roman" w:hAnsi="Times New Roman" w:cs="Times New Roman"/>
                <w:lang w:val="ru-RU"/>
              </w:rPr>
              <w:t xml:space="preserve">   20 </w:t>
            </w:r>
            <w:r w:rsidRPr="004D708E">
              <w:rPr>
                <w:rFonts w:ascii="Times New Roman" w:hAnsi="Times New Roman" w:cs="Times New Roman"/>
                <w:b/>
                <w:lang w:val="ru-RU"/>
              </w:rPr>
              <w:t>лет</w:t>
            </w:r>
          </w:p>
        </w:tc>
      </w:tr>
      <w:tr w:rsidR="0036108D" w:rsidRPr="00C04317"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tabs>
                <w:tab w:val="left" w:pos="1980"/>
                <w:tab w:val="left" w:pos="2595"/>
                <w:tab w:val="center" w:pos="7285"/>
              </w:tabs>
              <w:rPr>
                <w:rFonts w:ascii="Times New Roman" w:hAnsi="Times New Roman" w:cs="Times New Roman"/>
                <w:b/>
                <w:lang w:val="ru-RU"/>
              </w:rPr>
            </w:pPr>
            <w:r w:rsidRPr="004D708E">
              <w:rPr>
                <w:rFonts w:ascii="Times New Roman" w:hAnsi="Times New Roman" w:cs="Times New Roman"/>
                <w:b/>
                <w:lang w:val="ru-RU"/>
              </w:rPr>
              <w:t xml:space="preserve">Стаж педагогической работы  </w:t>
            </w:r>
          </w:p>
        </w:tc>
        <w:tc>
          <w:tcPr>
            <w:tcW w:w="6804" w:type="dxa"/>
            <w:gridSpan w:val="2"/>
          </w:tcPr>
          <w:p w:rsidR="0036108D" w:rsidRPr="004D708E" w:rsidRDefault="0036108D" w:rsidP="00F30DC2">
            <w:pPr>
              <w:jc w:val="both"/>
              <w:rPr>
                <w:rFonts w:ascii="Times New Roman" w:hAnsi="Times New Roman" w:cs="Times New Roman"/>
                <w:lang w:val="ru-RU"/>
              </w:rPr>
            </w:pPr>
            <w:r w:rsidRPr="004D708E">
              <w:rPr>
                <w:rFonts w:ascii="Times New Roman" w:hAnsi="Times New Roman" w:cs="Times New Roman"/>
                <w:b/>
                <w:lang w:val="ru-RU"/>
              </w:rPr>
              <w:t>-</w:t>
            </w:r>
            <w:r w:rsidRPr="004D708E">
              <w:rPr>
                <w:rFonts w:ascii="Times New Roman" w:hAnsi="Times New Roman" w:cs="Times New Roman"/>
                <w:lang w:val="ru-RU"/>
              </w:rPr>
              <w:t xml:space="preserve">  18 </w:t>
            </w:r>
            <w:r w:rsidRPr="004D708E">
              <w:rPr>
                <w:rFonts w:ascii="Times New Roman" w:hAnsi="Times New Roman" w:cs="Times New Roman"/>
                <w:b/>
                <w:lang w:val="ru-RU"/>
              </w:rPr>
              <w:t>лет</w:t>
            </w:r>
          </w:p>
        </w:tc>
      </w:tr>
      <w:tr w:rsidR="0036108D" w:rsidRPr="00C04317"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 xml:space="preserve">в данной должности   </w:t>
            </w:r>
          </w:p>
        </w:tc>
        <w:tc>
          <w:tcPr>
            <w:tcW w:w="6804" w:type="dxa"/>
            <w:gridSpan w:val="2"/>
          </w:tcPr>
          <w:p w:rsidR="0036108D" w:rsidRPr="004D708E" w:rsidRDefault="0036108D" w:rsidP="00F30DC2">
            <w:pPr>
              <w:tabs>
                <w:tab w:val="left" w:pos="2535"/>
                <w:tab w:val="center" w:pos="7285"/>
              </w:tabs>
              <w:jc w:val="both"/>
              <w:rPr>
                <w:rFonts w:ascii="Times New Roman" w:hAnsi="Times New Roman" w:cs="Times New Roman"/>
                <w:lang w:val="ru-RU"/>
              </w:rPr>
            </w:pPr>
            <w:r w:rsidRPr="004D708E">
              <w:rPr>
                <w:rFonts w:ascii="Times New Roman" w:hAnsi="Times New Roman" w:cs="Times New Roman"/>
                <w:b/>
                <w:lang w:val="ru-RU"/>
              </w:rPr>
              <w:t>-</w:t>
            </w:r>
            <w:r w:rsidRPr="004D708E">
              <w:rPr>
                <w:rFonts w:ascii="Times New Roman" w:hAnsi="Times New Roman" w:cs="Times New Roman"/>
                <w:lang w:val="ru-RU"/>
              </w:rPr>
              <w:t xml:space="preserve">  18  </w:t>
            </w:r>
            <w:r w:rsidRPr="004D708E">
              <w:rPr>
                <w:rFonts w:ascii="Times New Roman" w:hAnsi="Times New Roman" w:cs="Times New Roman"/>
                <w:b/>
                <w:lang w:val="ru-RU"/>
              </w:rPr>
              <w:t>лет</w:t>
            </w:r>
          </w:p>
        </w:tc>
      </w:tr>
      <w:tr w:rsidR="0036108D" w:rsidRPr="001516D3" w:rsidTr="0036108D">
        <w:trPr>
          <w:trHeight w:val="297"/>
        </w:trPr>
        <w:tc>
          <w:tcPr>
            <w:tcW w:w="2836" w:type="dxa"/>
            <w:gridSpan w:val="2"/>
            <w:vMerge/>
          </w:tcPr>
          <w:p w:rsidR="0036108D" w:rsidRDefault="0036108D" w:rsidP="00F30DC2">
            <w:pPr>
              <w:ind w:left="175" w:firstLine="1843"/>
              <w:jc w:val="center"/>
              <w:rPr>
                <w:rFonts w:ascii="Times New Roman" w:hAnsi="Times New Roman" w:cs="Times New Roman"/>
                <w:b/>
                <w:noProof/>
                <w:lang w:val="ru-RU" w:eastAsia="ru-RU" w:bidi="ar-SA"/>
              </w:rPr>
            </w:pPr>
          </w:p>
        </w:tc>
        <w:tc>
          <w:tcPr>
            <w:tcW w:w="5244" w:type="dxa"/>
          </w:tcPr>
          <w:p w:rsidR="0036108D" w:rsidRPr="004D708E" w:rsidRDefault="0036108D" w:rsidP="00F30DC2">
            <w:pPr>
              <w:rPr>
                <w:rFonts w:ascii="Times New Roman" w:hAnsi="Times New Roman" w:cs="Times New Roman"/>
                <w:b/>
                <w:lang w:val="ru-RU"/>
              </w:rPr>
            </w:pPr>
            <w:r w:rsidRPr="004D708E">
              <w:rPr>
                <w:rFonts w:ascii="Times New Roman" w:hAnsi="Times New Roman" w:cs="Times New Roman"/>
                <w:b/>
                <w:lang w:val="ru-RU"/>
              </w:rPr>
              <w:t>в данном учреждении в данной должности</w:t>
            </w:r>
          </w:p>
        </w:tc>
        <w:tc>
          <w:tcPr>
            <w:tcW w:w="6804" w:type="dxa"/>
            <w:gridSpan w:val="2"/>
          </w:tcPr>
          <w:p w:rsidR="0036108D" w:rsidRPr="004D708E" w:rsidRDefault="0036108D" w:rsidP="00F30DC2">
            <w:pPr>
              <w:jc w:val="both"/>
              <w:rPr>
                <w:rFonts w:ascii="Times New Roman" w:hAnsi="Times New Roman" w:cs="Times New Roman"/>
                <w:lang w:val="ru-RU"/>
              </w:rPr>
            </w:pPr>
            <w:r w:rsidRPr="004D708E">
              <w:rPr>
                <w:rFonts w:ascii="Times New Roman" w:hAnsi="Times New Roman" w:cs="Times New Roman"/>
                <w:lang w:val="ru-RU"/>
              </w:rPr>
              <w:t xml:space="preserve">  </w:t>
            </w:r>
            <w:r w:rsidRPr="004D708E">
              <w:rPr>
                <w:rFonts w:ascii="Times New Roman" w:hAnsi="Times New Roman" w:cs="Times New Roman"/>
                <w:b/>
                <w:lang w:val="ru-RU"/>
              </w:rPr>
              <w:t>-</w:t>
            </w:r>
            <w:r w:rsidRPr="004D708E">
              <w:rPr>
                <w:rFonts w:ascii="Times New Roman" w:hAnsi="Times New Roman" w:cs="Times New Roman"/>
                <w:lang w:val="ru-RU"/>
              </w:rPr>
              <w:t xml:space="preserve">  11 </w:t>
            </w:r>
            <w:r w:rsidRPr="004D708E">
              <w:rPr>
                <w:rFonts w:ascii="Times New Roman" w:hAnsi="Times New Roman" w:cs="Times New Roman"/>
                <w:b/>
                <w:lang w:val="ru-RU"/>
              </w:rPr>
              <w:t>лет</w:t>
            </w:r>
          </w:p>
        </w:tc>
      </w:tr>
      <w:tr w:rsidR="0036108D"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jc w:val="center"/>
              <w:rPr>
                <w:rFonts w:ascii="Times New Roman" w:hAnsi="Times New Roman" w:cs="Times New Roman"/>
                <w:b/>
                <w:lang w:val="ru-RU"/>
              </w:rPr>
            </w:pPr>
            <w:r w:rsidRPr="00160256">
              <w:rPr>
                <w:rFonts w:ascii="Times New Roman" w:hAnsi="Times New Roman" w:cs="Times New Roman"/>
                <w:b/>
                <w:lang w:val="ru-RU"/>
              </w:rPr>
              <w:t>Наименование критерия</w:t>
            </w:r>
          </w:p>
        </w:tc>
        <w:tc>
          <w:tcPr>
            <w:tcW w:w="6740" w:type="dxa"/>
          </w:tcPr>
          <w:p w:rsidR="0036108D" w:rsidRPr="00160256" w:rsidRDefault="0036108D" w:rsidP="00F30DC2">
            <w:pPr>
              <w:jc w:val="center"/>
              <w:rPr>
                <w:rFonts w:ascii="Times New Roman" w:hAnsi="Times New Roman" w:cs="Times New Roman"/>
                <w:b/>
                <w:lang w:val="ru-RU"/>
              </w:rPr>
            </w:pPr>
            <w:r w:rsidRPr="00160256">
              <w:rPr>
                <w:rFonts w:ascii="Times New Roman" w:hAnsi="Times New Roman" w:cs="Times New Roman"/>
                <w:b/>
                <w:lang w:val="ru-RU"/>
              </w:rPr>
              <w:t>Показатели (результативность)</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t>1. Результативность учебной деятельности по итогам мониторинга учебного заведения (не менее 2 лет, по одному из видов образовательных программ (ППССЗ или ППКРС)</w:t>
            </w:r>
          </w:p>
        </w:tc>
        <w:tc>
          <w:tcPr>
            <w:tcW w:w="6740" w:type="dxa"/>
          </w:tcPr>
          <w:p w:rsidR="0036108D" w:rsidRDefault="0036108D" w:rsidP="00F30DC2">
            <w:pPr>
              <w:rPr>
                <w:rFonts w:ascii="Times New Roman" w:hAnsi="Times New Roman" w:cs="Times New Roman"/>
                <w:lang w:val="ru-RU"/>
              </w:rPr>
            </w:pPr>
            <w:r w:rsidRPr="00160256">
              <w:rPr>
                <w:rFonts w:ascii="Times New Roman" w:hAnsi="Times New Roman" w:cs="Times New Roman"/>
                <w:lang w:val="ru-RU"/>
              </w:rPr>
              <w:t xml:space="preserve">Информатика: 2016-2017 </w:t>
            </w:r>
            <w:r w:rsidRPr="00160256">
              <w:rPr>
                <w:rFonts w:ascii="Times New Roman" w:hAnsi="Times New Roman" w:cs="Times New Roman"/>
                <w:b/>
                <w:lang w:val="ru-RU"/>
              </w:rPr>
              <w:t>учебный год</w:t>
            </w:r>
            <w:r w:rsidRPr="00160256">
              <w:rPr>
                <w:rFonts w:ascii="Times New Roman" w:hAnsi="Times New Roman" w:cs="Times New Roman"/>
                <w:lang w:val="ru-RU"/>
              </w:rPr>
              <w:t xml:space="preserve"> - 72,5</w:t>
            </w:r>
            <w:r w:rsidRPr="00160256">
              <w:rPr>
                <w:rFonts w:ascii="Times New Roman" w:hAnsi="Times New Roman" w:cs="Times New Roman"/>
                <w:b/>
                <w:lang w:val="ru-RU"/>
              </w:rPr>
              <w:t>%</w:t>
            </w:r>
            <w:r w:rsidRPr="00160256">
              <w:rPr>
                <w:rFonts w:ascii="Times New Roman" w:hAnsi="Times New Roman" w:cs="Times New Roman"/>
                <w:lang w:val="ru-RU"/>
              </w:rPr>
              <w:t xml:space="preserve">, </w:t>
            </w:r>
          </w:p>
          <w:p w:rsidR="0036108D" w:rsidRPr="00160256" w:rsidRDefault="0036108D" w:rsidP="00F30DC2">
            <w:pPr>
              <w:rPr>
                <w:rFonts w:ascii="Times New Roman" w:hAnsi="Times New Roman" w:cs="Times New Roman"/>
                <w:lang w:val="ru-RU"/>
              </w:rPr>
            </w:pPr>
            <w:r w:rsidRPr="00160256">
              <w:rPr>
                <w:rFonts w:ascii="Times New Roman" w:hAnsi="Times New Roman" w:cs="Times New Roman"/>
                <w:lang w:val="ru-RU"/>
              </w:rPr>
              <w:t xml:space="preserve"> 2017-2018 </w:t>
            </w:r>
            <w:r w:rsidRPr="00160256">
              <w:rPr>
                <w:rFonts w:ascii="Times New Roman" w:hAnsi="Times New Roman" w:cs="Times New Roman"/>
                <w:b/>
                <w:lang w:val="ru-RU"/>
              </w:rPr>
              <w:t>учебный</w:t>
            </w:r>
            <w:r w:rsidRPr="00160256">
              <w:rPr>
                <w:rFonts w:ascii="Times New Roman" w:hAnsi="Times New Roman" w:cs="Times New Roman"/>
                <w:lang w:val="ru-RU"/>
              </w:rPr>
              <w:t xml:space="preserve"> </w:t>
            </w:r>
            <w:r w:rsidRPr="00160256">
              <w:rPr>
                <w:rFonts w:ascii="Times New Roman" w:hAnsi="Times New Roman" w:cs="Times New Roman"/>
                <w:b/>
                <w:lang w:val="ru-RU"/>
              </w:rPr>
              <w:t>год</w:t>
            </w:r>
            <w:r w:rsidRPr="00160256">
              <w:rPr>
                <w:rFonts w:ascii="Times New Roman" w:hAnsi="Times New Roman" w:cs="Times New Roman"/>
                <w:lang w:val="ru-RU"/>
              </w:rPr>
              <w:t xml:space="preserve"> - 75,5</w:t>
            </w:r>
            <w:r w:rsidRPr="00160256">
              <w:rPr>
                <w:rFonts w:ascii="Times New Roman" w:hAnsi="Times New Roman" w:cs="Times New Roman"/>
                <w:b/>
                <w:lang w:val="ru-RU"/>
              </w:rPr>
              <w:t>%</w:t>
            </w:r>
          </w:p>
        </w:tc>
      </w:tr>
      <w:tr w:rsidR="0036108D" w:rsidRPr="00207C2E"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t>2. Результативность прохождения выпускниками независимой оценки квалификаций/демонстрационного экзамена (для преподавателей специальных  дисциплин)</w:t>
            </w:r>
          </w:p>
        </w:tc>
        <w:tc>
          <w:tcPr>
            <w:tcW w:w="6740" w:type="dxa"/>
          </w:tcPr>
          <w:p w:rsidR="0036108D" w:rsidRPr="00160256" w:rsidRDefault="0036108D" w:rsidP="00F30DC2">
            <w:pPr>
              <w:rPr>
                <w:rFonts w:ascii="Times New Roman" w:hAnsi="Times New Roman" w:cs="Times New Roman"/>
                <w:lang w:val="ru-RU"/>
              </w:rPr>
            </w:pPr>
            <w:r>
              <w:rPr>
                <w:rFonts w:ascii="Times New Roman" w:hAnsi="Times New Roman" w:cs="Times New Roman"/>
                <w:lang w:val="ru-RU"/>
              </w:rPr>
              <w:t>-</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t>3. Результаты участия обучающихся в мероприятиях различных уровней по учебной деятельности преподаваемой дисциплины: предметные, профессиональные олимпиады, конкурсы</w:t>
            </w:r>
          </w:p>
        </w:tc>
        <w:tc>
          <w:tcPr>
            <w:tcW w:w="6740" w:type="dxa"/>
          </w:tcPr>
          <w:p w:rsidR="0036108D" w:rsidRPr="00160256" w:rsidRDefault="0036108D" w:rsidP="00F30DC2">
            <w:pPr>
              <w:rPr>
                <w:rFonts w:ascii="Times New Roman" w:hAnsi="Times New Roman" w:cs="Times New Roman"/>
                <w:lang w:val="ru-RU"/>
              </w:rPr>
            </w:pPr>
            <w:r w:rsidRPr="00160256">
              <w:rPr>
                <w:rFonts w:ascii="Times New Roman" w:hAnsi="Times New Roman" w:cs="Times New Roman"/>
                <w:lang w:val="ru-RU"/>
              </w:rPr>
              <w:t xml:space="preserve">2018 </w:t>
            </w:r>
            <w:r w:rsidRPr="00160256">
              <w:rPr>
                <w:rFonts w:ascii="Times New Roman" w:hAnsi="Times New Roman" w:cs="Times New Roman"/>
                <w:b/>
                <w:lang w:val="ru-RU"/>
              </w:rPr>
              <w:t>год</w:t>
            </w:r>
            <w:r>
              <w:rPr>
                <w:rFonts w:ascii="Times New Roman" w:hAnsi="Times New Roman" w:cs="Times New Roman"/>
                <w:b/>
                <w:lang w:val="ru-RU"/>
              </w:rPr>
              <w:t xml:space="preserve"> -</w:t>
            </w:r>
            <w:r w:rsidRPr="00160256">
              <w:rPr>
                <w:rFonts w:ascii="Times New Roman" w:hAnsi="Times New Roman" w:cs="Times New Roman"/>
                <w:lang w:val="ru-RU"/>
              </w:rPr>
              <w:t xml:space="preserve"> олимпиада по информатике</w:t>
            </w:r>
            <w:r>
              <w:rPr>
                <w:rFonts w:ascii="Times New Roman" w:hAnsi="Times New Roman" w:cs="Times New Roman"/>
                <w:lang w:val="ru-RU"/>
              </w:rPr>
              <w:t>,</w:t>
            </w:r>
            <w:r w:rsidRPr="00160256">
              <w:rPr>
                <w:rFonts w:ascii="Times New Roman" w:hAnsi="Times New Roman" w:cs="Times New Roman"/>
                <w:lang w:val="ru-RU"/>
              </w:rPr>
              <w:t xml:space="preserve"> Синцов Артём</w:t>
            </w:r>
            <w:r>
              <w:rPr>
                <w:rFonts w:ascii="Times New Roman" w:hAnsi="Times New Roman" w:cs="Times New Roman"/>
                <w:lang w:val="ru-RU"/>
              </w:rPr>
              <w:t>-  1</w:t>
            </w:r>
            <w:r w:rsidRPr="00207C2E">
              <w:rPr>
                <w:rFonts w:ascii="Times New Roman" w:hAnsi="Times New Roman" w:cs="Times New Roman"/>
                <w:b/>
                <w:lang w:val="ru-RU"/>
              </w:rPr>
              <w:t>место</w:t>
            </w:r>
            <w:r w:rsidRPr="00160256">
              <w:rPr>
                <w:rFonts w:ascii="Times New Roman" w:hAnsi="Times New Roman" w:cs="Times New Roman"/>
                <w:lang w:val="ru-RU"/>
              </w:rPr>
              <w:t xml:space="preserve">, </w:t>
            </w:r>
            <w:r>
              <w:rPr>
                <w:rFonts w:ascii="Times New Roman" w:hAnsi="Times New Roman" w:cs="Times New Roman"/>
                <w:lang w:val="ru-RU"/>
              </w:rPr>
              <w:t xml:space="preserve">уровень профессиональной образовательной организации </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t>4. Результаты участия обучающихся в научно-исследовательской, проектной деятельности</w:t>
            </w:r>
          </w:p>
        </w:tc>
        <w:tc>
          <w:tcPr>
            <w:tcW w:w="6740" w:type="dxa"/>
          </w:tcPr>
          <w:p w:rsidR="0036108D" w:rsidRPr="00160256" w:rsidRDefault="0036108D" w:rsidP="00F30DC2">
            <w:pPr>
              <w:jc w:val="both"/>
              <w:rPr>
                <w:rFonts w:ascii="Times New Roman" w:hAnsi="Times New Roman" w:cs="Times New Roman"/>
                <w:lang w:val="ru-RU"/>
              </w:rPr>
            </w:pPr>
            <w:r w:rsidRPr="00160256">
              <w:rPr>
                <w:rFonts w:ascii="Times New Roman" w:hAnsi="Times New Roman" w:cs="Times New Roman"/>
                <w:lang w:val="ru-RU"/>
              </w:rPr>
              <w:t xml:space="preserve">2019 </w:t>
            </w:r>
            <w:r w:rsidRPr="00160256">
              <w:rPr>
                <w:rFonts w:ascii="Times New Roman" w:hAnsi="Times New Roman" w:cs="Times New Roman"/>
                <w:b/>
                <w:lang w:val="ru-RU"/>
              </w:rPr>
              <w:t>год</w:t>
            </w:r>
            <w:r>
              <w:rPr>
                <w:rFonts w:ascii="Times New Roman" w:hAnsi="Times New Roman" w:cs="Times New Roman"/>
                <w:b/>
                <w:lang w:val="ru-RU"/>
              </w:rPr>
              <w:t xml:space="preserve"> -</w:t>
            </w:r>
            <w:r w:rsidRPr="00160256">
              <w:rPr>
                <w:rFonts w:ascii="Times New Roman" w:hAnsi="Times New Roman" w:cs="Times New Roman"/>
                <w:lang w:val="ru-RU"/>
              </w:rPr>
              <w:t xml:space="preserve"> интеллектуальный марафон «Информационные технологии: взгляд поколения  XXI века»</w:t>
            </w:r>
            <w:r>
              <w:rPr>
                <w:rFonts w:ascii="Times New Roman" w:hAnsi="Times New Roman" w:cs="Times New Roman"/>
                <w:lang w:val="ru-RU"/>
              </w:rPr>
              <w:t>,</w:t>
            </w:r>
            <w:r w:rsidRPr="00160256">
              <w:rPr>
                <w:rFonts w:ascii="Times New Roman" w:hAnsi="Times New Roman" w:cs="Times New Roman"/>
                <w:lang w:val="ru-RU"/>
              </w:rPr>
              <w:t xml:space="preserve"> Самойлова Юлия  - </w:t>
            </w:r>
            <w:r>
              <w:rPr>
                <w:rFonts w:ascii="Times New Roman" w:hAnsi="Times New Roman" w:cs="Times New Roman"/>
                <w:lang w:val="ru-RU"/>
              </w:rPr>
              <w:br/>
            </w:r>
            <w:r w:rsidRPr="00160256">
              <w:rPr>
                <w:rFonts w:ascii="Times New Roman" w:hAnsi="Times New Roman" w:cs="Times New Roman"/>
                <w:lang w:val="ru-RU"/>
              </w:rPr>
              <w:t>2</w:t>
            </w:r>
            <w:r>
              <w:rPr>
                <w:rFonts w:ascii="Times New Roman" w:hAnsi="Times New Roman" w:cs="Times New Roman"/>
                <w:lang w:val="ru-RU"/>
              </w:rPr>
              <w:t xml:space="preserve"> </w:t>
            </w:r>
            <w:r w:rsidRPr="00160256">
              <w:rPr>
                <w:rFonts w:ascii="Times New Roman" w:hAnsi="Times New Roman" w:cs="Times New Roman"/>
                <w:b/>
                <w:lang w:val="ru-RU"/>
              </w:rPr>
              <w:t>место</w:t>
            </w:r>
            <w:r>
              <w:rPr>
                <w:rFonts w:ascii="Times New Roman" w:hAnsi="Times New Roman" w:cs="Times New Roman"/>
                <w:b/>
                <w:lang w:val="ru-RU"/>
              </w:rPr>
              <w:t xml:space="preserve">, </w:t>
            </w:r>
            <w:r w:rsidRPr="00207C2E">
              <w:rPr>
                <w:rFonts w:ascii="Times New Roman" w:hAnsi="Times New Roman" w:cs="Times New Roman"/>
                <w:lang w:val="ru-RU"/>
              </w:rPr>
              <w:t>региональный уровень</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t>5. Результаты участия обучающихся во внеурочной деятельности по преподаваемой дисциплине: конкурсы, конференции, выставки творческих работ, соревнования</w:t>
            </w:r>
          </w:p>
        </w:tc>
        <w:tc>
          <w:tcPr>
            <w:tcW w:w="6740" w:type="dxa"/>
          </w:tcPr>
          <w:p w:rsidR="0036108D" w:rsidRPr="00160256" w:rsidRDefault="0036108D" w:rsidP="00F30DC2">
            <w:pPr>
              <w:jc w:val="both"/>
              <w:rPr>
                <w:rFonts w:ascii="Times New Roman" w:hAnsi="Times New Roman" w:cs="Times New Roman"/>
                <w:lang w:val="ru-RU"/>
              </w:rPr>
            </w:pPr>
            <w:r w:rsidRPr="00160256">
              <w:rPr>
                <w:rFonts w:ascii="Times New Roman" w:hAnsi="Times New Roman" w:cs="Times New Roman"/>
                <w:lang w:val="ru-RU"/>
              </w:rPr>
              <w:t xml:space="preserve">2019 </w:t>
            </w:r>
            <w:r w:rsidRPr="00160256">
              <w:rPr>
                <w:rFonts w:ascii="Times New Roman" w:hAnsi="Times New Roman" w:cs="Times New Roman"/>
                <w:b/>
                <w:lang w:val="ru-RU"/>
              </w:rPr>
              <w:t>год</w:t>
            </w:r>
            <w:r>
              <w:rPr>
                <w:rFonts w:ascii="Times New Roman" w:hAnsi="Times New Roman" w:cs="Times New Roman"/>
                <w:b/>
                <w:lang w:val="ru-RU"/>
              </w:rPr>
              <w:t xml:space="preserve"> -</w:t>
            </w:r>
            <w:r w:rsidRPr="00160256">
              <w:rPr>
                <w:rFonts w:ascii="Times New Roman" w:hAnsi="Times New Roman" w:cs="Times New Roman"/>
                <w:lang w:val="ru-RU"/>
              </w:rPr>
              <w:t xml:space="preserve"> конкурс электронных газет  «В мире виртуальной  реальности»</w:t>
            </w:r>
            <w:r>
              <w:rPr>
                <w:rFonts w:ascii="Times New Roman" w:hAnsi="Times New Roman" w:cs="Times New Roman"/>
                <w:lang w:val="ru-RU"/>
              </w:rPr>
              <w:t>,</w:t>
            </w:r>
            <w:r w:rsidRPr="00160256">
              <w:rPr>
                <w:rFonts w:ascii="Times New Roman" w:hAnsi="Times New Roman" w:cs="Times New Roman"/>
                <w:lang w:val="ru-RU"/>
              </w:rPr>
              <w:t xml:space="preserve"> Осетров Дмитрий - 3 </w:t>
            </w:r>
            <w:r w:rsidRPr="00160256">
              <w:rPr>
                <w:rFonts w:ascii="Times New Roman" w:hAnsi="Times New Roman" w:cs="Times New Roman"/>
                <w:b/>
                <w:lang w:val="ru-RU"/>
              </w:rPr>
              <w:t>место</w:t>
            </w:r>
            <w:r>
              <w:rPr>
                <w:rFonts w:ascii="Times New Roman" w:hAnsi="Times New Roman" w:cs="Times New Roman"/>
                <w:b/>
                <w:lang w:val="ru-RU"/>
              </w:rPr>
              <w:t xml:space="preserve">, </w:t>
            </w:r>
            <w:r>
              <w:rPr>
                <w:rFonts w:ascii="Times New Roman" w:hAnsi="Times New Roman" w:cs="Times New Roman"/>
                <w:lang w:val="ru-RU"/>
              </w:rPr>
              <w:t>уровень профессиональной образовательной организации</w:t>
            </w:r>
          </w:p>
        </w:tc>
      </w:tr>
      <w:tr w:rsidR="0036108D" w:rsidRPr="00207C2E"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t>6. 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6740" w:type="dxa"/>
          </w:tcPr>
          <w:p w:rsidR="0036108D" w:rsidRPr="00160256" w:rsidRDefault="0036108D" w:rsidP="00F30DC2">
            <w:pPr>
              <w:jc w:val="both"/>
              <w:rPr>
                <w:rFonts w:ascii="Times New Roman" w:hAnsi="Times New Roman" w:cs="Times New Roman"/>
                <w:lang w:val="ru-RU"/>
              </w:rPr>
            </w:pPr>
            <w:r>
              <w:rPr>
                <w:rFonts w:ascii="Times New Roman" w:hAnsi="Times New Roman" w:cs="Times New Roman"/>
                <w:lang w:val="ru-RU"/>
              </w:rPr>
              <w:t xml:space="preserve">Иванов И.И. </w:t>
            </w:r>
            <w:r w:rsidRPr="00160256">
              <w:rPr>
                <w:rFonts w:ascii="Times New Roman" w:hAnsi="Times New Roman" w:cs="Times New Roman"/>
                <w:lang w:val="ru-RU"/>
              </w:rPr>
              <w:t>Педагогические технологии обучения на уроках информатики в СПО</w:t>
            </w:r>
            <w:r>
              <w:rPr>
                <w:rFonts w:ascii="Times New Roman" w:hAnsi="Times New Roman" w:cs="Times New Roman"/>
                <w:lang w:val="ru-RU"/>
              </w:rPr>
              <w:t>//</w:t>
            </w:r>
            <w:r w:rsidRPr="00160256">
              <w:rPr>
                <w:rFonts w:ascii="Times New Roman" w:hAnsi="Times New Roman" w:cs="Times New Roman"/>
                <w:lang w:val="ru-RU"/>
              </w:rPr>
              <w:t xml:space="preserve">. Сборник материалов Всероссийской научно-практической </w:t>
            </w:r>
            <w:proofErr w:type="gramStart"/>
            <w:r>
              <w:rPr>
                <w:rFonts w:ascii="Times New Roman" w:hAnsi="Times New Roman" w:cs="Times New Roman"/>
                <w:lang w:val="ru-RU"/>
              </w:rPr>
              <w:t>конференции .</w:t>
            </w:r>
            <w:proofErr w:type="gramEnd"/>
            <w:r>
              <w:rPr>
                <w:rFonts w:ascii="Times New Roman" w:hAnsi="Times New Roman" w:cs="Times New Roman"/>
                <w:lang w:val="ru-RU"/>
              </w:rPr>
              <w:t xml:space="preserve"> - Белгород: </w:t>
            </w:r>
            <w:r w:rsidRPr="004834F3">
              <w:rPr>
                <w:rFonts w:ascii="Times New Roman" w:hAnsi="Times New Roman" w:cs="Times New Roman"/>
                <w:lang w:val="ru-RU"/>
              </w:rPr>
              <w:t>ОГАОУ ДПО «</w:t>
            </w:r>
            <w:proofErr w:type="spellStart"/>
            <w:r w:rsidRPr="004834F3">
              <w:rPr>
                <w:rFonts w:ascii="Times New Roman" w:hAnsi="Times New Roman" w:cs="Times New Roman"/>
                <w:lang w:val="ru-RU"/>
              </w:rPr>
              <w:t>БелИРО</w:t>
            </w:r>
            <w:proofErr w:type="spellEnd"/>
            <w:r w:rsidRPr="004834F3">
              <w:rPr>
                <w:rFonts w:ascii="Times New Roman" w:hAnsi="Times New Roman" w:cs="Times New Roman"/>
                <w:lang w:val="ru-RU"/>
              </w:rPr>
              <w:t>»</w:t>
            </w:r>
            <w:r>
              <w:rPr>
                <w:rFonts w:ascii="Times New Roman" w:hAnsi="Times New Roman" w:cs="Times New Roman"/>
                <w:lang w:val="ru-RU"/>
              </w:rPr>
              <w:t xml:space="preserve">, </w:t>
            </w:r>
            <w:r w:rsidRPr="00160256">
              <w:rPr>
                <w:rFonts w:ascii="Times New Roman" w:hAnsi="Times New Roman" w:cs="Times New Roman"/>
                <w:lang w:val="ru-RU"/>
              </w:rPr>
              <w:t>2019</w:t>
            </w:r>
            <w:r w:rsidRPr="00160256">
              <w:rPr>
                <w:rFonts w:ascii="Times New Roman" w:hAnsi="Times New Roman" w:cs="Times New Roman"/>
                <w:b/>
                <w:lang w:val="ru-RU"/>
              </w:rPr>
              <w:t>.</w:t>
            </w:r>
            <w:r>
              <w:rPr>
                <w:rFonts w:ascii="Times New Roman" w:hAnsi="Times New Roman" w:cs="Times New Roman"/>
                <w:b/>
                <w:lang w:val="ru-RU"/>
              </w:rPr>
              <w:t xml:space="preserve">- </w:t>
            </w:r>
            <w:r w:rsidRPr="00BD5F32">
              <w:rPr>
                <w:rFonts w:ascii="Times New Roman" w:hAnsi="Times New Roman" w:cs="Times New Roman"/>
                <w:lang w:val="ru-RU"/>
              </w:rPr>
              <w:t>С.</w:t>
            </w:r>
            <w:r w:rsidRPr="00160256">
              <w:rPr>
                <w:rFonts w:ascii="Times New Roman" w:hAnsi="Times New Roman" w:cs="Times New Roman"/>
                <w:lang w:val="ru-RU"/>
              </w:rPr>
              <w:t xml:space="preserve"> </w:t>
            </w:r>
            <w:r>
              <w:rPr>
                <w:rFonts w:ascii="Times New Roman" w:hAnsi="Times New Roman" w:cs="Times New Roman"/>
                <w:lang w:val="ru-RU"/>
              </w:rPr>
              <w:t>12-14, всероссийский уровень</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lastRenderedPageBreak/>
              <w:t xml:space="preserve">7. Выступления на научно-практических конференциях, </w:t>
            </w:r>
            <w:proofErr w:type="spellStart"/>
            <w:r w:rsidRPr="00160256">
              <w:rPr>
                <w:rFonts w:ascii="Times New Roman" w:hAnsi="Times New Roman" w:cs="Times New Roman"/>
                <w:b/>
                <w:lang w:val="ru-RU"/>
              </w:rPr>
              <w:t>педчтениях</w:t>
            </w:r>
            <w:proofErr w:type="spellEnd"/>
            <w:r w:rsidRPr="00160256">
              <w:rPr>
                <w:rFonts w:ascii="Times New Roman" w:hAnsi="Times New Roman" w:cs="Times New Roman"/>
                <w:b/>
                <w:lang w:val="ru-RU"/>
              </w:rPr>
              <w:t>, семинарах, круглых столах, методических объединениях, проведение открытых уроков, мастер-классов</w:t>
            </w:r>
          </w:p>
        </w:tc>
        <w:tc>
          <w:tcPr>
            <w:tcW w:w="6740" w:type="dxa"/>
          </w:tcPr>
          <w:p w:rsidR="0036108D" w:rsidRPr="00160256" w:rsidRDefault="0036108D" w:rsidP="00F30DC2">
            <w:pPr>
              <w:jc w:val="both"/>
              <w:rPr>
                <w:rFonts w:ascii="Times New Roman" w:hAnsi="Times New Roman" w:cs="Times New Roman"/>
                <w:lang w:val="ru-RU"/>
              </w:rPr>
            </w:pPr>
            <w:r w:rsidRPr="00160256">
              <w:rPr>
                <w:rFonts w:ascii="Times New Roman" w:hAnsi="Times New Roman" w:cs="Times New Roman"/>
                <w:lang w:val="ru-RU"/>
              </w:rPr>
              <w:t xml:space="preserve">2018 </w:t>
            </w:r>
            <w:r w:rsidRPr="00160256">
              <w:rPr>
                <w:rFonts w:ascii="Times New Roman" w:hAnsi="Times New Roman" w:cs="Times New Roman"/>
                <w:b/>
                <w:lang w:val="ru-RU"/>
              </w:rPr>
              <w:t>год</w:t>
            </w:r>
            <w:r w:rsidRPr="00160256">
              <w:rPr>
                <w:rFonts w:ascii="Times New Roman" w:hAnsi="Times New Roman" w:cs="Times New Roman"/>
                <w:lang w:val="ru-RU"/>
              </w:rPr>
              <w:t xml:space="preserve"> </w:t>
            </w:r>
            <w:r>
              <w:rPr>
                <w:rFonts w:ascii="Times New Roman" w:hAnsi="Times New Roman" w:cs="Times New Roman"/>
                <w:lang w:val="ru-RU"/>
              </w:rPr>
              <w:t>- в</w:t>
            </w:r>
            <w:r w:rsidRPr="00160256">
              <w:rPr>
                <w:rFonts w:ascii="Times New Roman" w:hAnsi="Times New Roman" w:cs="Times New Roman"/>
                <w:lang w:val="ru-RU"/>
              </w:rPr>
              <w:t xml:space="preserve">ыступление </w:t>
            </w:r>
            <w:r>
              <w:rPr>
                <w:rFonts w:ascii="Times New Roman" w:hAnsi="Times New Roman" w:cs="Times New Roman"/>
                <w:lang w:val="ru-RU"/>
              </w:rPr>
              <w:t xml:space="preserve">по теме </w:t>
            </w:r>
            <w:r w:rsidRPr="00160256">
              <w:rPr>
                <w:rFonts w:ascii="Times New Roman" w:hAnsi="Times New Roman" w:cs="Times New Roman"/>
                <w:lang w:val="ru-RU"/>
              </w:rPr>
              <w:t>«Применение технологии группового сотрудничества на учебных занятиях по информатике как средство  активизации  познавательной деятельности обучающихся»</w:t>
            </w:r>
            <w:r>
              <w:rPr>
                <w:rFonts w:ascii="Times New Roman" w:hAnsi="Times New Roman" w:cs="Times New Roman"/>
                <w:lang w:val="ru-RU"/>
              </w:rPr>
              <w:t>, ме</w:t>
            </w:r>
            <w:r w:rsidRPr="00160256">
              <w:rPr>
                <w:rFonts w:ascii="Times New Roman" w:hAnsi="Times New Roman" w:cs="Times New Roman"/>
                <w:lang w:val="ru-RU"/>
              </w:rPr>
              <w:t>тодическо</w:t>
            </w:r>
            <w:r>
              <w:rPr>
                <w:rFonts w:ascii="Times New Roman" w:hAnsi="Times New Roman" w:cs="Times New Roman"/>
                <w:lang w:val="ru-RU"/>
              </w:rPr>
              <w:t>е</w:t>
            </w:r>
            <w:r w:rsidRPr="00160256">
              <w:rPr>
                <w:rFonts w:ascii="Times New Roman" w:hAnsi="Times New Roman" w:cs="Times New Roman"/>
                <w:lang w:val="ru-RU"/>
              </w:rPr>
              <w:t xml:space="preserve"> объединени</w:t>
            </w:r>
            <w:r>
              <w:rPr>
                <w:rFonts w:ascii="Times New Roman" w:hAnsi="Times New Roman" w:cs="Times New Roman"/>
                <w:lang w:val="ru-RU"/>
              </w:rPr>
              <w:t>е, протокол №4 от 24.11.19,</w:t>
            </w:r>
            <w:r w:rsidRPr="00160256">
              <w:rPr>
                <w:rFonts w:ascii="Times New Roman" w:hAnsi="Times New Roman" w:cs="Times New Roman"/>
                <w:lang w:val="ru-RU"/>
              </w:rPr>
              <w:t xml:space="preserve"> </w:t>
            </w:r>
            <w:r>
              <w:rPr>
                <w:rFonts w:ascii="Times New Roman" w:hAnsi="Times New Roman" w:cs="Times New Roman"/>
                <w:lang w:val="ru-RU"/>
              </w:rPr>
              <w:t>уровень профессиональной образовательной организации</w:t>
            </w:r>
          </w:p>
        </w:tc>
      </w:tr>
      <w:tr w:rsidR="0036108D" w:rsidRPr="00207C2E"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60256" w:rsidRDefault="0036108D" w:rsidP="00F30DC2">
            <w:pPr>
              <w:rPr>
                <w:rFonts w:ascii="Times New Roman" w:hAnsi="Times New Roman" w:cs="Times New Roman"/>
                <w:b/>
                <w:lang w:val="ru-RU"/>
              </w:rPr>
            </w:pPr>
            <w:r w:rsidRPr="00160256">
              <w:rPr>
                <w:rFonts w:ascii="Times New Roman" w:hAnsi="Times New Roman" w:cs="Times New Roman"/>
                <w:b/>
                <w:lang w:val="ru-RU"/>
              </w:rPr>
              <w:t>8. Участие в работе РУМО, ФУМО, творческих и рабочих групп, общественно-педагогических сообществ, создаваемых ОГАОУ ДПО «</w:t>
            </w:r>
            <w:proofErr w:type="spellStart"/>
            <w:r w:rsidRPr="00160256">
              <w:rPr>
                <w:rFonts w:ascii="Times New Roman" w:hAnsi="Times New Roman" w:cs="Times New Roman"/>
                <w:b/>
                <w:lang w:val="ru-RU"/>
              </w:rPr>
              <w:t>БелИРО</w:t>
            </w:r>
            <w:proofErr w:type="spellEnd"/>
            <w:r w:rsidRPr="00160256">
              <w:rPr>
                <w:rFonts w:ascii="Times New Roman" w:hAnsi="Times New Roman" w:cs="Times New Roman"/>
                <w:b/>
                <w:lang w:val="ru-RU"/>
              </w:rPr>
              <w:t>»</w:t>
            </w:r>
          </w:p>
        </w:tc>
        <w:tc>
          <w:tcPr>
            <w:tcW w:w="6740" w:type="dxa"/>
          </w:tcPr>
          <w:p w:rsidR="0036108D" w:rsidRPr="00160256" w:rsidRDefault="0036108D" w:rsidP="00F30DC2">
            <w:pPr>
              <w:jc w:val="both"/>
              <w:rPr>
                <w:rFonts w:ascii="Times New Roman" w:hAnsi="Times New Roman" w:cs="Times New Roman"/>
                <w:lang w:val="ru-RU"/>
              </w:rPr>
            </w:pPr>
            <w:r w:rsidRPr="00AF60C0">
              <w:rPr>
                <w:rFonts w:ascii="Times New Roman" w:hAnsi="Times New Roman" w:cs="Times New Roman"/>
                <w:lang w:val="ru-RU"/>
              </w:rPr>
              <w:t xml:space="preserve">2018 </w:t>
            </w:r>
            <w:r w:rsidRPr="00AF60C0">
              <w:rPr>
                <w:rFonts w:ascii="Times New Roman" w:hAnsi="Times New Roman" w:cs="Times New Roman"/>
                <w:b/>
                <w:lang w:val="ru-RU"/>
              </w:rPr>
              <w:t>год</w:t>
            </w:r>
            <w:r>
              <w:rPr>
                <w:rFonts w:ascii="Times New Roman" w:hAnsi="Times New Roman" w:cs="Times New Roman"/>
                <w:b/>
                <w:lang w:val="ru-RU"/>
              </w:rPr>
              <w:t xml:space="preserve"> - </w:t>
            </w:r>
            <w:r w:rsidRPr="00A10938">
              <w:rPr>
                <w:rFonts w:ascii="Times New Roman" w:hAnsi="Times New Roman" w:cs="Times New Roman"/>
                <w:lang w:val="ru-RU"/>
              </w:rPr>
              <w:t>уч</w:t>
            </w:r>
            <w:r w:rsidRPr="00AF60C0">
              <w:rPr>
                <w:rFonts w:ascii="Times New Roman" w:hAnsi="Times New Roman" w:cs="Times New Roman"/>
                <w:lang w:val="ru-RU"/>
              </w:rPr>
              <w:t xml:space="preserve">астие в работе рабочей группы по подготовке плана мероприятий </w:t>
            </w:r>
            <w:r>
              <w:rPr>
                <w:rFonts w:ascii="Times New Roman" w:hAnsi="Times New Roman" w:cs="Times New Roman"/>
                <w:lang w:val="ru-RU"/>
              </w:rPr>
              <w:t>по проведению Д</w:t>
            </w:r>
            <w:r w:rsidRPr="00AF60C0">
              <w:rPr>
                <w:rFonts w:ascii="Times New Roman" w:hAnsi="Times New Roman" w:cs="Times New Roman"/>
                <w:lang w:val="ru-RU"/>
              </w:rPr>
              <w:t>ня науки</w:t>
            </w:r>
            <w:r>
              <w:rPr>
                <w:rFonts w:ascii="Times New Roman" w:hAnsi="Times New Roman" w:cs="Times New Roman"/>
                <w:lang w:val="ru-RU"/>
              </w:rPr>
              <w:t>, приказ от 09.05.18 №44, уровень профессиональной образовательной организации</w:t>
            </w:r>
            <w:r w:rsidRPr="00AF60C0">
              <w:rPr>
                <w:rFonts w:ascii="Times New Roman" w:hAnsi="Times New Roman" w:cs="Times New Roman"/>
                <w:lang w:val="ru-RU"/>
              </w:rPr>
              <w:t xml:space="preserve">. </w:t>
            </w:r>
          </w:p>
        </w:tc>
      </w:tr>
      <w:tr w:rsidR="0036108D" w:rsidRPr="00207C2E"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B772A6" w:rsidRDefault="0036108D" w:rsidP="00F30DC2">
            <w:pPr>
              <w:rPr>
                <w:rFonts w:ascii="Times New Roman" w:hAnsi="Times New Roman" w:cs="Times New Roman"/>
                <w:b/>
                <w:lang w:val="ru-RU"/>
              </w:rPr>
            </w:pPr>
            <w:r w:rsidRPr="00B772A6">
              <w:rPr>
                <w:rFonts w:ascii="Times New Roman" w:hAnsi="Times New Roman" w:cs="Times New Roman"/>
                <w:b/>
                <w:lang w:val="ru-RU"/>
              </w:rPr>
              <w:t>9. Участие педагога в реализации проекта ( в  проектах, зарегистрированных в АИС «Проектное управление»</w:t>
            </w:r>
          </w:p>
        </w:tc>
        <w:tc>
          <w:tcPr>
            <w:tcW w:w="6740" w:type="dxa"/>
          </w:tcPr>
          <w:p w:rsidR="0036108D" w:rsidRDefault="0036108D" w:rsidP="00F30DC2">
            <w:pPr>
              <w:rPr>
                <w:rFonts w:ascii="Times New Roman" w:hAnsi="Times New Roman" w:cs="Times New Roman"/>
                <w:lang w:val="ru-RU"/>
              </w:rPr>
            </w:pPr>
            <w:r>
              <w:rPr>
                <w:rFonts w:ascii="Times New Roman" w:hAnsi="Times New Roman" w:cs="Times New Roman"/>
                <w:lang w:val="ru-RU"/>
              </w:rPr>
              <w:t>-</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B772A6" w:rsidRDefault="0036108D" w:rsidP="00F30DC2">
            <w:pPr>
              <w:rPr>
                <w:rFonts w:ascii="Times New Roman" w:hAnsi="Times New Roman" w:cs="Times New Roman"/>
                <w:b/>
                <w:lang w:val="ru-RU"/>
              </w:rPr>
            </w:pPr>
            <w:r w:rsidRPr="00B772A6">
              <w:rPr>
                <w:rFonts w:ascii="Times New Roman" w:hAnsi="Times New Roman" w:cs="Times New Roman"/>
                <w:b/>
                <w:lang w:val="ru-RU"/>
              </w:rPr>
              <w:t>10. Наличие обобщенного актуального педагогического опыта</w:t>
            </w:r>
          </w:p>
        </w:tc>
        <w:tc>
          <w:tcPr>
            <w:tcW w:w="6740" w:type="dxa"/>
          </w:tcPr>
          <w:p w:rsidR="0036108D" w:rsidRDefault="0036108D" w:rsidP="00F30DC2">
            <w:pPr>
              <w:jc w:val="both"/>
              <w:rPr>
                <w:rFonts w:ascii="Times New Roman" w:hAnsi="Times New Roman" w:cs="Times New Roman"/>
                <w:lang w:val="ru-RU"/>
              </w:rPr>
            </w:pPr>
            <w:r w:rsidRPr="008930BE">
              <w:rPr>
                <w:rFonts w:ascii="Times New Roman" w:hAnsi="Times New Roman" w:cs="Times New Roman"/>
                <w:lang w:val="ru-RU"/>
              </w:rPr>
              <w:t xml:space="preserve">2018 </w:t>
            </w:r>
            <w:r w:rsidRPr="008930BE">
              <w:rPr>
                <w:rFonts w:ascii="Times New Roman" w:hAnsi="Times New Roman" w:cs="Times New Roman"/>
                <w:b/>
                <w:lang w:val="ru-RU"/>
              </w:rPr>
              <w:t>год</w:t>
            </w:r>
            <w:r>
              <w:rPr>
                <w:rFonts w:ascii="Times New Roman" w:hAnsi="Times New Roman" w:cs="Times New Roman"/>
                <w:b/>
                <w:lang w:val="ru-RU"/>
              </w:rPr>
              <w:t xml:space="preserve"> - </w:t>
            </w:r>
            <w:r>
              <w:rPr>
                <w:rFonts w:ascii="Times New Roman" w:hAnsi="Times New Roman" w:cs="Times New Roman"/>
                <w:lang w:val="ru-RU"/>
              </w:rPr>
              <w:t>о</w:t>
            </w:r>
            <w:r w:rsidRPr="008930BE">
              <w:rPr>
                <w:rFonts w:ascii="Times New Roman" w:hAnsi="Times New Roman" w:cs="Times New Roman"/>
                <w:lang w:val="ru-RU"/>
              </w:rPr>
              <w:t xml:space="preserve">пыт по теме «Формирование ИКТ-компетентности обучающихся на основе использования дидактических электронных ресурсов»  размещен на сайте </w:t>
            </w:r>
            <w:r w:rsidRPr="004834F3">
              <w:rPr>
                <w:rFonts w:ascii="Times New Roman" w:hAnsi="Times New Roman" w:cs="Times New Roman"/>
                <w:lang w:val="ru-RU"/>
              </w:rPr>
              <w:t>ОГАОУ ДПО «</w:t>
            </w:r>
            <w:proofErr w:type="spellStart"/>
            <w:r w:rsidRPr="004834F3">
              <w:rPr>
                <w:rFonts w:ascii="Times New Roman" w:hAnsi="Times New Roman" w:cs="Times New Roman"/>
                <w:lang w:val="ru-RU"/>
              </w:rPr>
              <w:t>БелИРО</w:t>
            </w:r>
            <w:proofErr w:type="spellEnd"/>
            <w:r w:rsidRPr="004834F3">
              <w:rPr>
                <w:rFonts w:ascii="Times New Roman" w:hAnsi="Times New Roman" w:cs="Times New Roman"/>
                <w:lang w:val="ru-RU"/>
              </w:rPr>
              <w:t>»</w:t>
            </w:r>
            <w:r w:rsidRPr="008930BE">
              <w:rPr>
                <w:rFonts w:ascii="Times New Roman" w:hAnsi="Times New Roman" w:cs="Times New Roman"/>
                <w:lang w:val="ru-RU"/>
              </w:rPr>
              <w:t xml:space="preserve"> в р</w:t>
            </w:r>
            <w:r>
              <w:rPr>
                <w:rFonts w:ascii="Times New Roman" w:hAnsi="Times New Roman" w:cs="Times New Roman"/>
                <w:lang w:val="ru-RU"/>
              </w:rPr>
              <w:t>азделе</w:t>
            </w:r>
            <w:r w:rsidRPr="008930BE">
              <w:rPr>
                <w:rFonts w:ascii="Times New Roman" w:hAnsi="Times New Roman" w:cs="Times New Roman"/>
                <w:lang w:val="ru-RU"/>
              </w:rPr>
              <w:t xml:space="preserve"> «Актуальный педагогический опыт»</w:t>
            </w:r>
            <w:r>
              <w:rPr>
                <w:rFonts w:ascii="Times New Roman" w:hAnsi="Times New Roman" w:cs="Times New Roman"/>
                <w:lang w:val="ru-RU"/>
              </w:rPr>
              <w:t xml:space="preserve">, региональный уровень </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B772A6" w:rsidRDefault="0036108D" w:rsidP="00F30DC2">
            <w:pPr>
              <w:rPr>
                <w:rFonts w:ascii="Times New Roman" w:hAnsi="Times New Roman" w:cs="Times New Roman"/>
                <w:b/>
                <w:lang w:val="ru-RU"/>
              </w:rPr>
            </w:pPr>
            <w:r w:rsidRPr="00B772A6">
              <w:rPr>
                <w:rFonts w:ascii="Times New Roman" w:hAnsi="Times New Roman" w:cs="Times New Roman"/>
                <w:b/>
                <w:lang w:val="ru-RU"/>
              </w:rPr>
              <w:t>11. Результаты работы в качестве куратора по основным направлениям деятельности: наличие системы воспитательной работы, наличие системы самоуправления в группе, отсутствие или уменьшение количества правонарушений и нарушений общественного порядка обучающимися, отсутствие или уменьшение количества пропусков занятий без уважительных причин, участие группы в общественной жизни образовательной организации, отлаженная система взаимодействия с родителями, отсутствие жалоб и обращений родителей на неправомерные действия куратора</w:t>
            </w:r>
          </w:p>
        </w:tc>
        <w:tc>
          <w:tcPr>
            <w:tcW w:w="6740" w:type="dxa"/>
          </w:tcPr>
          <w:p w:rsidR="0036108D" w:rsidRPr="004834F3" w:rsidRDefault="0036108D" w:rsidP="00F30DC2">
            <w:pPr>
              <w:jc w:val="both"/>
              <w:rPr>
                <w:rFonts w:ascii="Times New Roman" w:hAnsi="Times New Roman" w:cs="Times New Roman"/>
                <w:lang w:val="ru-RU"/>
              </w:rPr>
            </w:pPr>
            <w:r w:rsidRPr="004834F3">
              <w:rPr>
                <w:rFonts w:ascii="Times New Roman" w:hAnsi="Times New Roman" w:cs="Times New Roman"/>
                <w:lang w:val="ru-RU"/>
              </w:rPr>
              <w:t>В работе куратора по основным направлениям деятельности реализуется 7 показателей</w:t>
            </w:r>
            <w:r>
              <w:rPr>
                <w:rFonts w:ascii="Times New Roman" w:hAnsi="Times New Roman" w:cs="Times New Roman"/>
                <w:lang w:val="ru-RU"/>
              </w:rPr>
              <w:t>, уровень образовательной организации</w:t>
            </w:r>
          </w:p>
          <w:p w:rsidR="0036108D" w:rsidRPr="002333D5" w:rsidRDefault="0036108D" w:rsidP="00F30DC2">
            <w:pPr>
              <w:jc w:val="both"/>
              <w:rPr>
                <w:rFonts w:ascii="Times New Roman" w:hAnsi="Times New Roman" w:cs="Times New Roman"/>
                <w:lang w:val="ru-RU"/>
              </w:rPr>
            </w:pPr>
          </w:p>
          <w:p w:rsidR="0036108D" w:rsidRDefault="0036108D" w:rsidP="00F30DC2">
            <w:pPr>
              <w:jc w:val="both"/>
              <w:rPr>
                <w:rFonts w:ascii="Times New Roman" w:hAnsi="Times New Roman" w:cs="Times New Roman"/>
                <w:lang w:val="ru-RU"/>
              </w:rPr>
            </w:pPr>
          </w:p>
          <w:p w:rsidR="0036108D" w:rsidRDefault="0036108D" w:rsidP="00F30DC2">
            <w:pPr>
              <w:jc w:val="both"/>
              <w:rPr>
                <w:rFonts w:ascii="Times New Roman" w:hAnsi="Times New Roman" w:cs="Times New Roman"/>
                <w:lang w:val="ru-RU"/>
              </w:rPr>
            </w:pPr>
          </w:p>
          <w:p w:rsidR="0036108D" w:rsidRDefault="0036108D" w:rsidP="00F30DC2">
            <w:pPr>
              <w:jc w:val="both"/>
              <w:rPr>
                <w:rFonts w:ascii="Times New Roman" w:hAnsi="Times New Roman" w:cs="Times New Roman"/>
                <w:lang w:val="ru-RU"/>
              </w:rPr>
            </w:pPr>
          </w:p>
          <w:p w:rsidR="0036108D" w:rsidRPr="002333D5" w:rsidRDefault="0036108D" w:rsidP="00F30DC2">
            <w:pPr>
              <w:tabs>
                <w:tab w:val="left" w:pos="2415"/>
              </w:tabs>
              <w:jc w:val="both"/>
              <w:rPr>
                <w:rFonts w:ascii="Times New Roman" w:hAnsi="Times New Roman" w:cs="Times New Roman"/>
                <w:lang w:val="ru-RU"/>
              </w:rPr>
            </w:pPr>
            <w:r>
              <w:rPr>
                <w:rFonts w:ascii="Times New Roman" w:hAnsi="Times New Roman" w:cs="Times New Roman"/>
                <w:lang w:val="ru-RU"/>
              </w:rPr>
              <w:tab/>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A399D" w:rsidRDefault="0036108D" w:rsidP="00F30DC2">
            <w:pPr>
              <w:rPr>
                <w:rFonts w:ascii="Times New Roman" w:hAnsi="Times New Roman" w:cs="Times New Roman"/>
                <w:b/>
                <w:lang w:val="ru-RU"/>
              </w:rPr>
            </w:pPr>
            <w:r w:rsidRPr="001A399D">
              <w:rPr>
                <w:rFonts w:ascii="Times New Roman" w:hAnsi="Times New Roman" w:cs="Times New Roman"/>
                <w:b/>
                <w:lang w:val="ru-RU"/>
              </w:rPr>
              <w:t xml:space="preserve">12. Профессиональная активность педагога по профилю основной работы: участие в экспертных комиссиях, в составе жюри конкурсов, руководство ПЦК или МО, творческими группами, организация и проведение мероприятий, эксперты WSKR, ДЭ, </w:t>
            </w:r>
            <w:proofErr w:type="spellStart"/>
            <w:r w:rsidRPr="001A399D">
              <w:rPr>
                <w:rFonts w:ascii="Times New Roman" w:hAnsi="Times New Roman" w:cs="Times New Roman"/>
                <w:b/>
                <w:lang w:val="ru-RU"/>
              </w:rPr>
              <w:t>Abilimpics</w:t>
            </w:r>
            <w:proofErr w:type="spellEnd"/>
            <w:r w:rsidRPr="001A399D">
              <w:rPr>
                <w:rFonts w:ascii="Times New Roman" w:hAnsi="Times New Roman" w:cs="Times New Roman"/>
                <w:b/>
                <w:lang w:val="ru-RU"/>
              </w:rPr>
              <w:t>. Руководство первичной профсоюзной организацией</w:t>
            </w:r>
          </w:p>
        </w:tc>
        <w:tc>
          <w:tcPr>
            <w:tcW w:w="6740" w:type="dxa"/>
          </w:tcPr>
          <w:p w:rsidR="0036108D" w:rsidRDefault="0036108D" w:rsidP="00F30DC2">
            <w:pPr>
              <w:jc w:val="both"/>
              <w:rPr>
                <w:rFonts w:ascii="Times New Roman" w:hAnsi="Times New Roman" w:cs="Times New Roman"/>
                <w:lang w:val="ru-RU"/>
              </w:rPr>
            </w:pPr>
            <w:r>
              <w:rPr>
                <w:rFonts w:ascii="Times New Roman" w:hAnsi="Times New Roman" w:cs="Times New Roman"/>
                <w:lang w:val="ru-RU"/>
              </w:rPr>
              <w:t xml:space="preserve">2017 </w:t>
            </w:r>
            <w:r w:rsidRPr="00B71BEE">
              <w:rPr>
                <w:rFonts w:ascii="Times New Roman" w:hAnsi="Times New Roman" w:cs="Times New Roman"/>
                <w:b/>
                <w:lang w:val="ru-RU"/>
              </w:rPr>
              <w:t>год</w:t>
            </w:r>
            <w:r>
              <w:rPr>
                <w:rFonts w:ascii="Times New Roman" w:hAnsi="Times New Roman" w:cs="Times New Roman"/>
                <w:b/>
                <w:lang w:val="ru-RU"/>
              </w:rPr>
              <w:t xml:space="preserve"> </w:t>
            </w:r>
            <w:r>
              <w:rPr>
                <w:rFonts w:ascii="Times New Roman" w:hAnsi="Times New Roman" w:cs="Times New Roman"/>
                <w:lang w:val="ru-RU"/>
              </w:rPr>
              <w:t xml:space="preserve">- член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приказ департамента образования Белгородской области </w:t>
            </w:r>
            <w:r w:rsidRPr="00832DC4">
              <w:rPr>
                <w:rFonts w:ascii="Times New Roman" w:hAnsi="Times New Roman" w:cs="Times New Roman"/>
                <w:lang w:val="ru-RU"/>
              </w:rPr>
              <w:t>от</w:t>
            </w:r>
            <w:r w:rsidRPr="00F264AC">
              <w:rPr>
                <w:rFonts w:ascii="Times New Roman" w:hAnsi="Times New Roman" w:cs="Times New Roman"/>
                <w:b/>
                <w:lang w:val="ru-RU"/>
              </w:rPr>
              <w:t xml:space="preserve"> </w:t>
            </w:r>
            <w:r>
              <w:rPr>
                <w:rFonts w:ascii="Times New Roman" w:hAnsi="Times New Roman" w:cs="Times New Roman"/>
                <w:lang w:val="ru-RU"/>
              </w:rPr>
              <w:t xml:space="preserve">09.января 2017 </w:t>
            </w:r>
            <w:r w:rsidRPr="00832DC4">
              <w:rPr>
                <w:rFonts w:ascii="Times New Roman" w:hAnsi="Times New Roman" w:cs="Times New Roman"/>
                <w:lang w:val="ru-RU"/>
              </w:rPr>
              <w:t>№</w:t>
            </w:r>
            <w:r>
              <w:rPr>
                <w:rFonts w:ascii="Times New Roman" w:hAnsi="Times New Roman" w:cs="Times New Roman"/>
                <w:lang w:val="ru-RU"/>
              </w:rPr>
              <w:t xml:space="preserve"> 03, региональный уровень</w:t>
            </w:r>
          </w:p>
        </w:tc>
      </w:tr>
      <w:tr w:rsidR="0036108D" w:rsidRPr="00A55AB9"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A399D" w:rsidRDefault="0036108D" w:rsidP="00F30DC2">
            <w:pPr>
              <w:rPr>
                <w:rFonts w:ascii="Times New Roman" w:hAnsi="Times New Roman" w:cs="Times New Roman"/>
                <w:b/>
                <w:lang w:val="ru-RU"/>
              </w:rPr>
            </w:pPr>
            <w:r w:rsidRPr="001A399D">
              <w:rPr>
                <w:rFonts w:ascii="Times New Roman" w:hAnsi="Times New Roman" w:cs="Times New Roman"/>
                <w:b/>
                <w:lang w:val="ru-RU"/>
              </w:rPr>
              <w:t>13. Разработка комплекса учебно-методических материалов (рабочая программа, методические рекомендации по выполнению практических, лабораторных, самостоятельных работ, фонды оценочных средств, дидактический материал, методические разработки занятий, внеурочных мероприятий по преподаваемым дисциплинам, методические пособия, практикумы, рекомендации, рабочие тетради)</w:t>
            </w:r>
          </w:p>
        </w:tc>
        <w:tc>
          <w:tcPr>
            <w:tcW w:w="6740" w:type="dxa"/>
          </w:tcPr>
          <w:p w:rsidR="0036108D" w:rsidRDefault="0036108D" w:rsidP="00F30DC2">
            <w:pPr>
              <w:jc w:val="both"/>
              <w:rPr>
                <w:rFonts w:ascii="Times New Roman" w:hAnsi="Times New Roman" w:cs="Times New Roman"/>
                <w:lang w:val="ru-RU"/>
              </w:rPr>
            </w:pPr>
            <w:r>
              <w:rPr>
                <w:rFonts w:ascii="Times New Roman" w:hAnsi="Times New Roman" w:cs="Times New Roman"/>
                <w:lang w:val="ru-RU"/>
              </w:rPr>
              <w:t xml:space="preserve">2018 </w:t>
            </w:r>
            <w:r w:rsidRPr="00BC495B">
              <w:rPr>
                <w:rFonts w:ascii="Times New Roman" w:hAnsi="Times New Roman" w:cs="Times New Roman"/>
                <w:b/>
                <w:lang w:val="ru-RU"/>
              </w:rPr>
              <w:t>год</w:t>
            </w:r>
            <w:r>
              <w:rPr>
                <w:rFonts w:ascii="Times New Roman" w:hAnsi="Times New Roman" w:cs="Times New Roman"/>
                <w:b/>
                <w:lang w:val="ru-RU"/>
              </w:rPr>
              <w:t xml:space="preserve"> - </w:t>
            </w:r>
            <w:r w:rsidRPr="00574B1C">
              <w:rPr>
                <w:rFonts w:ascii="Times New Roman" w:hAnsi="Times New Roman" w:cs="Times New Roman"/>
                <w:lang w:val="ru-RU"/>
              </w:rPr>
              <w:t>у</w:t>
            </w:r>
            <w:r>
              <w:rPr>
                <w:rFonts w:ascii="Times New Roman" w:hAnsi="Times New Roman" w:cs="Times New Roman"/>
                <w:lang w:val="ru-RU"/>
              </w:rPr>
              <w:t>чебно-методический комплекс по предмету «ИКТ»  имеет рецензию ОГАОУ ДПО «</w:t>
            </w:r>
            <w:proofErr w:type="spellStart"/>
            <w:r>
              <w:rPr>
                <w:rFonts w:ascii="Times New Roman" w:hAnsi="Times New Roman" w:cs="Times New Roman"/>
                <w:lang w:val="ru-RU"/>
              </w:rPr>
              <w:t>БелИРО</w:t>
            </w:r>
            <w:proofErr w:type="spellEnd"/>
            <w:r>
              <w:rPr>
                <w:rFonts w:ascii="Times New Roman" w:hAnsi="Times New Roman" w:cs="Times New Roman"/>
                <w:lang w:val="ru-RU"/>
              </w:rPr>
              <w:t xml:space="preserve">, рецензент </w:t>
            </w:r>
            <w:r>
              <w:rPr>
                <w:rFonts w:ascii="Times New Roman" w:hAnsi="Times New Roman" w:cs="Times New Roman"/>
                <w:lang w:val="ru-RU"/>
              </w:rPr>
              <w:br/>
              <w:t>Трапезникова И.В., региональный уровень</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Height w:val="1300"/>
        </w:trPr>
        <w:tc>
          <w:tcPr>
            <w:tcW w:w="8046" w:type="dxa"/>
            <w:gridSpan w:val="2"/>
          </w:tcPr>
          <w:p w:rsidR="0036108D" w:rsidRPr="001A399D" w:rsidRDefault="0036108D" w:rsidP="00F30DC2">
            <w:pPr>
              <w:rPr>
                <w:rFonts w:ascii="Times New Roman" w:hAnsi="Times New Roman" w:cs="Times New Roman"/>
                <w:b/>
                <w:lang w:val="ru-RU"/>
              </w:rPr>
            </w:pPr>
            <w:r w:rsidRPr="001A399D">
              <w:rPr>
                <w:rFonts w:ascii="Times New Roman" w:hAnsi="Times New Roman" w:cs="Times New Roman"/>
                <w:b/>
                <w:lang w:val="ru-RU"/>
              </w:rPr>
              <w:t>14. Разработка электронных образовательных ресурсов и дистанционных курсов для учащихся на сайте ОГАОУ ДПО «</w:t>
            </w:r>
            <w:proofErr w:type="spellStart"/>
            <w:r w:rsidRPr="001A399D">
              <w:rPr>
                <w:rFonts w:ascii="Times New Roman" w:hAnsi="Times New Roman" w:cs="Times New Roman"/>
                <w:b/>
                <w:lang w:val="ru-RU"/>
              </w:rPr>
              <w:t>БелИРО</w:t>
            </w:r>
            <w:proofErr w:type="spellEnd"/>
            <w:r w:rsidRPr="001A399D">
              <w:rPr>
                <w:rFonts w:ascii="Times New Roman" w:hAnsi="Times New Roman" w:cs="Times New Roman"/>
                <w:b/>
                <w:lang w:val="ru-RU"/>
              </w:rPr>
              <w:t>» в разделах  «Портфель уроков», «Виртуальный методический кабинет»</w:t>
            </w:r>
          </w:p>
        </w:tc>
        <w:tc>
          <w:tcPr>
            <w:tcW w:w="6740" w:type="dxa"/>
          </w:tcPr>
          <w:p w:rsidR="0036108D" w:rsidRPr="004834F3" w:rsidRDefault="0036108D" w:rsidP="00F30DC2">
            <w:pPr>
              <w:jc w:val="both"/>
              <w:rPr>
                <w:rFonts w:ascii="Times New Roman" w:hAnsi="Times New Roman" w:cs="Times New Roman"/>
                <w:lang w:val="ru-RU"/>
              </w:rPr>
            </w:pPr>
            <w:r>
              <w:rPr>
                <w:rFonts w:ascii="Times New Roman" w:hAnsi="Times New Roman" w:cs="Times New Roman"/>
                <w:lang w:val="ru-RU"/>
              </w:rPr>
              <w:t xml:space="preserve">2017 </w:t>
            </w:r>
            <w:r w:rsidRPr="004834F3">
              <w:rPr>
                <w:rFonts w:ascii="Times New Roman" w:hAnsi="Times New Roman" w:cs="Times New Roman"/>
                <w:b/>
                <w:lang w:val="ru-RU"/>
              </w:rPr>
              <w:t xml:space="preserve">год </w:t>
            </w:r>
            <w:r>
              <w:rPr>
                <w:rFonts w:ascii="Times New Roman" w:hAnsi="Times New Roman" w:cs="Times New Roman"/>
                <w:b/>
                <w:lang w:val="ru-RU"/>
              </w:rPr>
              <w:t xml:space="preserve"> -</w:t>
            </w:r>
            <w:r w:rsidRPr="002D07A6">
              <w:rPr>
                <w:rFonts w:ascii="Times New Roman" w:hAnsi="Times New Roman" w:cs="Times New Roman"/>
                <w:lang w:val="ru-RU"/>
              </w:rPr>
              <w:t xml:space="preserve"> д</w:t>
            </w:r>
            <w:r>
              <w:rPr>
                <w:rFonts w:ascii="Times New Roman" w:hAnsi="Times New Roman" w:cs="Times New Roman"/>
                <w:lang w:val="ru-RU"/>
              </w:rPr>
              <w:t>истанционный курс «Уроки программирования»</w:t>
            </w:r>
            <w:r w:rsidRPr="004834F3">
              <w:rPr>
                <w:rFonts w:ascii="Times New Roman" w:hAnsi="Times New Roman" w:cs="Times New Roman"/>
                <w:lang w:val="ru-RU"/>
              </w:rPr>
              <w:t xml:space="preserve"> </w:t>
            </w:r>
            <w:r>
              <w:rPr>
                <w:rFonts w:ascii="Times New Roman" w:hAnsi="Times New Roman" w:cs="Times New Roman"/>
                <w:lang w:val="ru-RU"/>
              </w:rPr>
              <w:t>размещен на сайте ОГАОУ ДПО «</w:t>
            </w:r>
            <w:proofErr w:type="spellStart"/>
            <w:r>
              <w:rPr>
                <w:rFonts w:ascii="Times New Roman" w:hAnsi="Times New Roman" w:cs="Times New Roman"/>
                <w:lang w:val="ru-RU"/>
              </w:rPr>
              <w:t>БелИРО</w:t>
            </w:r>
            <w:proofErr w:type="spellEnd"/>
            <w:r>
              <w:rPr>
                <w:rFonts w:ascii="Times New Roman" w:hAnsi="Times New Roman" w:cs="Times New Roman"/>
                <w:lang w:val="ru-RU"/>
              </w:rPr>
              <w:t>», раздел «Портфель уроков», региональный уровень</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A399D" w:rsidRDefault="0036108D" w:rsidP="00F30DC2">
            <w:pPr>
              <w:rPr>
                <w:rFonts w:ascii="Times New Roman" w:hAnsi="Times New Roman" w:cs="Times New Roman"/>
                <w:b/>
                <w:lang w:val="ru-RU"/>
              </w:rPr>
            </w:pPr>
            <w:r w:rsidRPr="001A399D">
              <w:rPr>
                <w:rFonts w:ascii="Times New Roman" w:hAnsi="Times New Roman" w:cs="Times New Roman"/>
                <w:b/>
                <w:lang w:val="ru-RU"/>
              </w:rPr>
              <w:lastRenderedPageBreak/>
              <w:t>15. Результаты участия в профессиональных конкурсах, в том числе проводимых по приказам федеральных, региональных и муниципальных органов управления образованием, ОГАОУ ДПО «</w:t>
            </w:r>
            <w:proofErr w:type="spellStart"/>
            <w:r w:rsidRPr="001A399D">
              <w:rPr>
                <w:rFonts w:ascii="Times New Roman" w:hAnsi="Times New Roman" w:cs="Times New Roman"/>
                <w:b/>
                <w:lang w:val="ru-RU"/>
              </w:rPr>
              <w:t>БелИРО</w:t>
            </w:r>
            <w:proofErr w:type="spellEnd"/>
            <w:r w:rsidRPr="001A399D">
              <w:rPr>
                <w:rFonts w:ascii="Times New Roman" w:hAnsi="Times New Roman" w:cs="Times New Roman"/>
                <w:b/>
                <w:lang w:val="ru-RU"/>
              </w:rPr>
              <w:t>»</w:t>
            </w:r>
          </w:p>
        </w:tc>
        <w:tc>
          <w:tcPr>
            <w:tcW w:w="6740" w:type="dxa"/>
          </w:tcPr>
          <w:p w:rsidR="0036108D" w:rsidRDefault="0036108D" w:rsidP="00F30DC2">
            <w:pPr>
              <w:jc w:val="both"/>
              <w:rPr>
                <w:rFonts w:ascii="Times New Roman" w:hAnsi="Times New Roman" w:cs="Times New Roman"/>
                <w:lang w:val="ru-RU"/>
              </w:rPr>
            </w:pPr>
            <w:r>
              <w:rPr>
                <w:rFonts w:ascii="Times New Roman" w:hAnsi="Times New Roman" w:cs="Times New Roman"/>
                <w:lang w:val="ru-RU"/>
              </w:rPr>
              <w:t xml:space="preserve">2019 </w:t>
            </w:r>
            <w:r w:rsidRPr="00305606">
              <w:rPr>
                <w:rFonts w:ascii="Times New Roman" w:hAnsi="Times New Roman" w:cs="Times New Roman"/>
                <w:b/>
                <w:lang w:val="ru-RU"/>
              </w:rPr>
              <w:t>год</w:t>
            </w:r>
            <w:r>
              <w:rPr>
                <w:rFonts w:ascii="Times New Roman" w:hAnsi="Times New Roman" w:cs="Times New Roman"/>
                <w:lang w:val="ru-RU"/>
              </w:rPr>
              <w:t xml:space="preserve"> - конкурс  «Профессионал»  номинация «Лучший преподаватель общеобразовательных дисциплин», </w:t>
            </w:r>
            <w:r w:rsidRPr="00B61A27">
              <w:rPr>
                <w:rFonts w:ascii="Times New Roman" w:hAnsi="Times New Roman" w:cs="Times New Roman"/>
                <w:b/>
                <w:lang w:val="ru-RU"/>
              </w:rPr>
              <w:t>победитель</w:t>
            </w:r>
            <w:r>
              <w:rPr>
                <w:rFonts w:ascii="Times New Roman" w:hAnsi="Times New Roman" w:cs="Times New Roman"/>
                <w:lang w:val="ru-RU"/>
              </w:rPr>
              <w:t>, региональный уровень</w:t>
            </w:r>
          </w:p>
        </w:tc>
      </w:tr>
      <w:tr w:rsidR="0036108D" w:rsidRPr="00431CD0"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1A399D" w:rsidRDefault="0036108D" w:rsidP="00F30DC2">
            <w:pPr>
              <w:rPr>
                <w:rFonts w:ascii="Times New Roman" w:hAnsi="Times New Roman" w:cs="Times New Roman"/>
                <w:b/>
                <w:lang w:val="ru-RU"/>
              </w:rPr>
            </w:pPr>
            <w:r w:rsidRPr="001A399D">
              <w:rPr>
                <w:rFonts w:ascii="Times New Roman" w:hAnsi="Times New Roman" w:cs="Times New Roman"/>
                <w:b/>
                <w:lang w:val="ru-RU"/>
              </w:rPr>
              <w:t>16. Признание  сообществом профессиональных достижений педагога (поощрения за подготовку обучающихся и проведение заочных конкурсов на уровне  ОУ не учитываются)</w:t>
            </w:r>
          </w:p>
        </w:tc>
        <w:tc>
          <w:tcPr>
            <w:tcW w:w="6740" w:type="dxa"/>
          </w:tcPr>
          <w:p w:rsidR="0036108D" w:rsidRDefault="0036108D" w:rsidP="00F30DC2">
            <w:pPr>
              <w:jc w:val="both"/>
              <w:rPr>
                <w:rFonts w:ascii="Times New Roman" w:hAnsi="Times New Roman" w:cs="Times New Roman"/>
                <w:lang w:val="ru-RU"/>
              </w:rPr>
            </w:pPr>
            <w:r>
              <w:rPr>
                <w:rFonts w:ascii="Times New Roman" w:hAnsi="Times New Roman" w:cs="Times New Roman"/>
                <w:lang w:val="ru-RU"/>
              </w:rPr>
              <w:t xml:space="preserve">2017 </w:t>
            </w:r>
            <w:r w:rsidRPr="00485B25">
              <w:rPr>
                <w:rFonts w:ascii="Times New Roman" w:hAnsi="Times New Roman" w:cs="Times New Roman"/>
                <w:b/>
                <w:lang w:val="ru-RU"/>
              </w:rPr>
              <w:t>год</w:t>
            </w:r>
            <w:r>
              <w:rPr>
                <w:rFonts w:ascii="Times New Roman" w:hAnsi="Times New Roman" w:cs="Times New Roman"/>
                <w:b/>
                <w:lang w:val="ru-RU"/>
              </w:rPr>
              <w:t xml:space="preserve"> -</w:t>
            </w:r>
            <w:r>
              <w:rPr>
                <w:rFonts w:ascii="Times New Roman" w:hAnsi="Times New Roman" w:cs="Times New Roman"/>
                <w:lang w:val="ru-RU"/>
              </w:rPr>
              <w:t xml:space="preserve"> Благодарственное письмо департамента внутренней и кадровой политики Белгородской области</w:t>
            </w:r>
          </w:p>
        </w:tc>
      </w:tr>
      <w:tr w:rsidR="0036108D" w:rsidRPr="00524637" w:rsidTr="003610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34" w:type="dxa"/>
          <w:wAfter w:w="64" w:type="dxa"/>
        </w:trPr>
        <w:tc>
          <w:tcPr>
            <w:tcW w:w="8046" w:type="dxa"/>
            <w:gridSpan w:val="2"/>
          </w:tcPr>
          <w:p w:rsidR="0036108D" w:rsidRPr="00CD0EBE" w:rsidRDefault="0036108D" w:rsidP="00F30DC2">
            <w:pPr>
              <w:rPr>
                <w:rFonts w:ascii="Times New Roman" w:hAnsi="Times New Roman" w:cs="Times New Roman"/>
                <w:b/>
                <w:lang w:val="ru-RU"/>
              </w:rPr>
            </w:pPr>
            <w:r w:rsidRPr="00CD0EBE">
              <w:rPr>
                <w:rFonts w:ascii="Times New Roman" w:hAnsi="Times New Roman" w:cs="Times New Roman"/>
                <w:b/>
                <w:lang w:val="ru-RU"/>
              </w:rPr>
              <w:t>Общее количество баллов</w:t>
            </w:r>
          </w:p>
        </w:tc>
        <w:tc>
          <w:tcPr>
            <w:tcW w:w="6740" w:type="dxa"/>
          </w:tcPr>
          <w:p w:rsidR="0036108D" w:rsidRPr="00305606" w:rsidRDefault="0036108D" w:rsidP="00F30DC2">
            <w:pPr>
              <w:jc w:val="center"/>
              <w:rPr>
                <w:rFonts w:ascii="Times New Roman" w:hAnsi="Times New Roman" w:cs="Times New Roman"/>
                <w:b/>
                <w:lang w:val="ru-RU"/>
              </w:rPr>
            </w:pPr>
            <w:r w:rsidRPr="00305606">
              <w:rPr>
                <w:rFonts w:ascii="Times New Roman" w:hAnsi="Times New Roman" w:cs="Times New Roman"/>
                <w:b/>
                <w:lang w:val="ru-RU"/>
              </w:rPr>
              <w:t>48 баллов</w:t>
            </w:r>
          </w:p>
        </w:tc>
      </w:tr>
    </w:tbl>
    <w:p w:rsidR="0036108D" w:rsidRDefault="0036108D" w:rsidP="0036108D">
      <w:pPr>
        <w:spacing w:line="240" w:lineRule="auto"/>
        <w:rPr>
          <w:rFonts w:ascii="Times New Roman" w:hAnsi="Times New Roman" w:cs="Times New Roman"/>
          <w:b/>
          <w:lang w:val="ru-RU"/>
        </w:rPr>
      </w:pPr>
    </w:p>
    <w:p w:rsidR="0036108D" w:rsidRPr="00305606" w:rsidRDefault="0036108D" w:rsidP="0036108D">
      <w:pPr>
        <w:spacing w:line="240" w:lineRule="auto"/>
        <w:rPr>
          <w:rFonts w:ascii="Times New Roman" w:hAnsi="Times New Roman" w:cs="Times New Roman"/>
          <w:lang w:val="ru-RU"/>
        </w:rPr>
      </w:pPr>
      <w:r w:rsidRPr="005B70BD">
        <w:rPr>
          <w:rFonts w:ascii="Times New Roman" w:hAnsi="Times New Roman" w:cs="Times New Roman"/>
          <w:b/>
          <w:lang w:val="ru-RU"/>
        </w:rPr>
        <w:t xml:space="preserve">Исполнитель: </w:t>
      </w:r>
      <w:r w:rsidRPr="00305606">
        <w:rPr>
          <w:rFonts w:ascii="Times New Roman" w:hAnsi="Times New Roman" w:cs="Times New Roman"/>
          <w:lang w:val="ru-RU"/>
        </w:rPr>
        <w:t>Сидорова Светлана Игоревна</w:t>
      </w:r>
      <w:r>
        <w:rPr>
          <w:rFonts w:ascii="Times New Roman" w:hAnsi="Times New Roman" w:cs="Times New Roman"/>
          <w:lang w:val="ru-RU"/>
        </w:rPr>
        <w:t>, методист (заместитель руководителя)</w:t>
      </w:r>
      <w:r w:rsidRPr="00305606">
        <w:rPr>
          <w:rFonts w:ascii="Times New Roman" w:hAnsi="Times New Roman" w:cs="Times New Roman"/>
          <w:lang w:val="ru-RU"/>
        </w:rPr>
        <w:t xml:space="preserve">. </w:t>
      </w:r>
    </w:p>
    <w:p w:rsidR="0036108D" w:rsidRPr="00305606" w:rsidRDefault="0036108D" w:rsidP="005C42BC">
      <w:pPr>
        <w:spacing w:line="240" w:lineRule="auto"/>
        <w:rPr>
          <w:rFonts w:ascii="Times New Roman" w:hAnsi="Times New Roman" w:cs="Times New Roman"/>
          <w:lang w:val="ru-RU"/>
        </w:rPr>
      </w:pPr>
    </w:p>
    <w:sectPr w:rsidR="0036108D" w:rsidRPr="00305606" w:rsidSect="00C04317">
      <w:pgSz w:w="16838" w:h="11906" w:orient="landscape"/>
      <w:pgMar w:top="85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22"/>
    <w:rsid w:val="00001B27"/>
    <w:rsid w:val="000055E2"/>
    <w:rsid w:val="000137F8"/>
    <w:rsid w:val="000243FA"/>
    <w:rsid w:val="000360CB"/>
    <w:rsid w:val="00047FBB"/>
    <w:rsid w:val="00065F07"/>
    <w:rsid w:val="000724DE"/>
    <w:rsid w:val="0007418C"/>
    <w:rsid w:val="000933DB"/>
    <w:rsid w:val="00096466"/>
    <w:rsid w:val="000C24DA"/>
    <w:rsid w:val="000C296E"/>
    <w:rsid w:val="000C7673"/>
    <w:rsid w:val="000D125E"/>
    <w:rsid w:val="000D4BDE"/>
    <w:rsid w:val="000F0E87"/>
    <w:rsid w:val="000F5C02"/>
    <w:rsid w:val="00100848"/>
    <w:rsid w:val="0010509E"/>
    <w:rsid w:val="0013722B"/>
    <w:rsid w:val="001418B3"/>
    <w:rsid w:val="00143228"/>
    <w:rsid w:val="001516D3"/>
    <w:rsid w:val="00160256"/>
    <w:rsid w:val="00160DEA"/>
    <w:rsid w:val="00163089"/>
    <w:rsid w:val="00165450"/>
    <w:rsid w:val="00181508"/>
    <w:rsid w:val="00181B5F"/>
    <w:rsid w:val="00185F18"/>
    <w:rsid w:val="001A399D"/>
    <w:rsid w:val="001D62FB"/>
    <w:rsid w:val="001F2656"/>
    <w:rsid w:val="001F272A"/>
    <w:rsid w:val="001F35CE"/>
    <w:rsid w:val="00207C2E"/>
    <w:rsid w:val="00214DCF"/>
    <w:rsid w:val="002179AA"/>
    <w:rsid w:val="002333D5"/>
    <w:rsid w:val="00241B81"/>
    <w:rsid w:val="00251BE9"/>
    <w:rsid w:val="002631D8"/>
    <w:rsid w:val="0026383A"/>
    <w:rsid w:val="00266F09"/>
    <w:rsid w:val="00271682"/>
    <w:rsid w:val="00282EFA"/>
    <w:rsid w:val="002B3CCD"/>
    <w:rsid w:val="002B5658"/>
    <w:rsid w:val="002B5B55"/>
    <w:rsid w:val="002C1D86"/>
    <w:rsid w:val="002D07A6"/>
    <w:rsid w:val="002E54D3"/>
    <w:rsid w:val="00305606"/>
    <w:rsid w:val="00306122"/>
    <w:rsid w:val="00310009"/>
    <w:rsid w:val="00340DF5"/>
    <w:rsid w:val="00342D52"/>
    <w:rsid w:val="0034698C"/>
    <w:rsid w:val="00350B82"/>
    <w:rsid w:val="00350BCF"/>
    <w:rsid w:val="0036108D"/>
    <w:rsid w:val="003636CB"/>
    <w:rsid w:val="00365087"/>
    <w:rsid w:val="003765C0"/>
    <w:rsid w:val="003820EB"/>
    <w:rsid w:val="003947AB"/>
    <w:rsid w:val="003B6EC9"/>
    <w:rsid w:val="003D715D"/>
    <w:rsid w:val="003F279E"/>
    <w:rsid w:val="00407AD8"/>
    <w:rsid w:val="00414D11"/>
    <w:rsid w:val="00431CD0"/>
    <w:rsid w:val="00437809"/>
    <w:rsid w:val="00440214"/>
    <w:rsid w:val="00463EF5"/>
    <w:rsid w:val="00482EF0"/>
    <w:rsid w:val="004834F3"/>
    <w:rsid w:val="0048509F"/>
    <w:rsid w:val="00485B25"/>
    <w:rsid w:val="00487DE3"/>
    <w:rsid w:val="004C4695"/>
    <w:rsid w:val="004D29B2"/>
    <w:rsid w:val="004D41D3"/>
    <w:rsid w:val="004D5F45"/>
    <w:rsid w:val="004D708E"/>
    <w:rsid w:val="004E6D20"/>
    <w:rsid w:val="00502E91"/>
    <w:rsid w:val="00524637"/>
    <w:rsid w:val="00534B40"/>
    <w:rsid w:val="00537C26"/>
    <w:rsid w:val="00544A8F"/>
    <w:rsid w:val="00551F7C"/>
    <w:rsid w:val="00560913"/>
    <w:rsid w:val="005721A4"/>
    <w:rsid w:val="00574B1C"/>
    <w:rsid w:val="00576CAF"/>
    <w:rsid w:val="00577E3A"/>
    <w:rsid w:val="005A4962"/>
    <w:rsid w:val="005A55FC"/>
    <w:rsid w:val="005B70BD"/>
    <w:rsid w:val="005C42BC"/>
    <w:rsid w:val="005F1936"/>
    <w:rsid w:val="00603727"/>
    <w:rsid w:val="00610A04"/>
    <w:rsid w:val="00610AA5"/>
    <w:rsid w:val="006566A8"/>
    <w:rsid w:val="00657206"/>
    <w:rsid w:val="006635CA"/>
    <w:rsid w:val="006715DA"/>
    <w:rsid w:val="00671801"/>
    <w:rsid w:val="0068042C"/>
    <w:rsid w:val="00685CDC"/>
    <w:rsid w:val="006A756B"/>
    <w:rsid w:val="006B08ED"/>
    <w:rsid w:val="006B5C27"/>
    <w:rsid w:val="006C2D30"/>
    <w:rsid w:val="006E6D0B"/>
    <w:rsid w:val="006F20C1"/>
    <w:rsid w:val="00711C2A"/>
    <w:rsid w:val="007210BC"/>
    <w:rsid w:val="00721C37"/>
    <w:rsid w:val="007424C0"/>
    <w:rsid w:val="00776529"/>
    <w:rsid w:val="007B1CFA"/>
    <w:rsid w:val="007E3049"/>
    <w:rsid w:val="007E5B9F"/>
    <w:rsid w:val="007E5BC9"/>
    <w:rsid w:val="007E6330"/>
    <w:rsid w:val="007F0722"/>
    <w:rsid w:val="007F70AE"/>
    <w:rsid w:val="00803F76"/>
    <w:rsid w:val="00815BC9"/>
    <w:rsid w:val="0081672B"/>
    <w:rsid w:val="00830EFD"/>
    <w:rsid w:val="00832DC4"/>
    <w:rsid w:val="008403B2"/>
    <w:rsid w:val="00851002"/>
    <w:rsid w:val="0086622C"/>
    <w:rsid w:val="00872734"/>
    <w:rsid w:val="00876945"/>
    <w:rsid w:val="008930BE"/>
    <w:rsid w:val="00894D49"/>
    <w:rsid w:val="008B70A2"/>
    <w:rsid w:val="008B724A"/>
    <w:rsid w:val="008C1421"/>
    <w:rsid w:val="008C721D"/>
    <w:rsid w:val="008D57BA"/>
    <w:rsid w:val="00900667"/>
    <w:rsid w:val="009169CB"/>
    <w:rsid w:val="00924D7B"/>
    <w:rsid w:val="009555B6"/>
    <w:rsid w:val="0095790F"/>
    <w:rsid w:val="00977971"/>
    <w:rsid w:val="009804B1"/>
    <w:rsid w:val="00987CE8"/>
    <w:rsid w:val="009F664B"/>
    <w:rsid w:val="00A10938"/>
    <w:rsid w:val="00A224AF"/>
    <w:rsid w:val="00A33A49"/>
    <w:rsid w:val="00A449AF"/>
    <w:rsid w:val="00A55AB9"/>
    <w:rsid w:val="00A608F9"/>
    <w:rsid w:val="00A777E9"/>
    <w:rsid w:val="00A94E74"/>
    <w:rsid w:val="00A97E13"/>
    <w:rsid w:val="00AA21FE"/>
    <w:rsid w:val="00AA3388"/>
    <w:rsid w:val="00AA529F"/>
    <w:rsid w:val="00AA6FF3"/>
    <w:rsid w:val="00AB238C"/>
    <w:rsid w:val="00AB539E"/>
    <w:rsid w:val="00AC40A8"/>
    <w:rsid w:val="00AE5FA2"/>
    <w:rsid w:val="00AF0948"/>
    <w:rsid w:val="00AF0D48"/>
    <w:rsid w:val="00AF144C"/>
    <w:rsid w:val="00AF1948"/>
    <w:rsid w:val="00AF60C0"/>
    <w:rsid w:val="00B05A25"/>
    <w:rsid w:val="00B332F4"/>
    <w:rsid w:val="00B37186"/>
    <w:rsid w:val="00B47460"/>
    <w:rsid w:val="00B60B35"/>
    <w:rsid w:val="00B61A27"/>
    <w:rsid w:val="00B6337D"/>
    <w:rsid w:val="00B71BEE"/>
    <w:rsid w:val="00B772A6"/>
    <w:rsid w:val="00B8263A"/>
    <w:rsid w:val="00B850C8"/>
    <w:rsid w:val="00BA748C"/>
    <w:rsid w:val="00BB15DE"/>
    <w:rsid w:val="00BB3E24"/>
    <w:rsid w:val="00BC4100"/>
    <w:rsid w:val="00BC495B"/>
    <w:rsid w:val="00BC4DAA"/>
    <w:rsid w:val="00BC6865"/>
    <w:rsid w:val="00BD5F32"/>
    <w:rsid w:val="00BD6490"/>
    <w:rsid w:val="00BE3610"/>
    <w:rsid w:val="00BE7978"/>
    <w:rsid w:val="00BF6176"/>
    <w:rsid w:val="00C023EC"/>
    <w:rsid w:val="00C040CB"/>
    <w:rsid w:val="00C04317"/>
    <w:rsid w:val="00C4325E"/>
    <w:rsid w:val="00C8184A"/>
    <w:rsid w:val="00CA0F83"/>
    <w:rsid w:val="00CA4FFF"/>
    <w:rsid w:val="00CC09B2"/>
    <w:rsid w:val="00CC1959"/>
    <w:rsid w:val="00CD0EBE"/>
    <w:rsid w:val="00CE4D99"/>
    <w:rsid w:val="00CE723E"/>
    <w:rsid w:val="00D0026A"/>
    <w:rsid w:val="00D104A1"/>
    <w:rsid w:val="00D1696F"/>
    <w:rsid w:val="00D2094B"/>
    <w:rsid w:val="00D3544D"/>
    <w:rsid w:val="00D42537"/>
    <w:rsid w:val="00D5181F"/>
    <w:rsid w:val="00D6172C"/>
    <w:rsid w:val="00D720A4"/>
    <w:rsid w:val="00D729CD"/>
    <w:rsid w:val="00D73633"/>
    <w:rsid w:val="00D84B81"/>
    <w:rsid w:val="00D91889"/>
    <w:rsid w:val="00D943F0"/>
    <w:rsid w:val="00D97AFD"/>
    <w:rsid w:val="00DA7FFD"/>
    <w:rsid w:val="00DB0E3D"/>
    <w:rsid w:val="00DB69CD"/>
    <w:rsid w:val="00DC25EC"/>
    <w:rsid w:val="00DD1B0A"/>
    <w:rsid w:val="00DD25BB"/>
    <w:rsid w:val="00DF3C25"/>
    <w:rsid w:val="00E27B6F"/>
    <w:rsid w:val="00E728B2"/>
    <w:rsid w:val="00E80A30"/>
    <w:rsid w:val="00E836CC"/>
    <w:rsid w:val="00E8499F"/>
    <w:rsid w:val="00E97C30"/>
    <w:rsid w:val="00EA55A1"/>
    <w:rsid w:val="00EB7867"/>
    <w:rsid w:val="00ED16A6"/>
    <w:rsid w:val="00ED1C79"/>
    <w:rsid w:val="00EF4590"/>
    <w:rsid w:val="00F07997"/>
    <w:rsid w:val="00F264AC"/>
    <w:rsid w:val="00F3367A"/>
    <w:rsid w:val="00F3529A"/>
    <w:rsid w:val="00F550BC"/>
    <w:rsid w:val="00F55C2C"/>
    <w:rsid w:val="00F5704F"/>
    <w:rsid w:val="00F775FF"/>
    <w:rsid w:val="00FA6803"/>
    <w:rsid w:val="00FB0B09"/>
    <w:rsid w:val="00FC3B5F"/>
    <w:rsid w:val="00FE64C0"/>
    <w:rsid w:val="00FF497B"/>
    <w:rsid w:val="00FF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F94F"/>
  <w15:docId w15:val="{F78D9650-F024-43BD-84FF-199F0898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889"/>
  </w:style>
  <w:style w:type="paragraph" w:styleId="1">
    <w:name w:val="heading 1"/>
    <w:basedOn w:val="a"/>
    <w:next w:val="a"/>
    <w:link w:val="10"/>
    <w:uiPriority w:val="9"/>
    <w:qFormat/>
    <w:rsid w:val="00D91889"/>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9188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9188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9188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91889"/>
    <w:pPr>
      <w:spacing w:after="0" w:line="271" w:lineRule="auto"/>
      <w:outlineLvl w:val="4"/>
    </w:pPr>
    <w:rPr>
      <w:i/>
      <w:iCs/>
      <w:sz w:val="24"/>
      <w:szCs w:val="24"/>
    </w:rPr>
  </w:style>
  <w:style w:type="paragraph" w:styleId="6">
    <w:name w:val="heading 6"/>
    <w:basedOn w:val="a"/>
    <w:next w:val="a"/>
    <w:link w:val="60"/>
    <w:uiPriority w:val="9"/>
    <w:semiHidden/>
    <w:unhideWhenUsed/>
    <w:qFormat/>
    <w:rsid w:val="00D9188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9188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9188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9188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889"/>
    <w:rPr>
      <w:smallCaps/>
      <w:spacing w:val="5"/>
      <w:sz w:val="36"/>
      <w:szCs w:val="36"/>
    </w:rPr>
  </w:style>
  <w:style w:type="character" w:customStyle="1" w:styleId="20">
    <w:name w:val="Заголовок 2 Знак"/>
    <w:basedOn w:val="a0"/>
    <w:link w:val="2"/>
    <w:uiPriority w:val="9"/>
    <w:semiHidden/>
    <w:rsid w:val="00D91889"/>
    <w:rPr>
      <w:smallCaps/>
      <w:sz w:val="28"/>
      <w:szCs w:val="28"/>
    </w:rPr>
  </w:style>
  <w:style w:type="character" w:customStyle="1" w:styleId="30">
    <w:name w:val="Заголовок 3 Знак"/>
    <w:basedOn w:val="a0"/>
    <w:link w:val="3"/>
    <w:uiPriority w:val="9"/>
    <w:semiHidden/>
    <w:rsid w:val="00D91889"/>
    <w:rPr>
      <w:i/>
      <w:iCs/>
      <w:smallCaps/>
      <w:spacing w:val="5"/>
      <w:sz w:val="26"/>
      <w:szCs w:val="26"/>
    </w:rPr>
  </w:style>
  <w:style w:type="character" w:customStyle="1" w:styleId="40">
    <w:name w:val="Заголовок 4 Знак"/>
    <w:basedOn w:val="a0"/>
    <w:link w:val="4"/>
    <w:uiPriority w:val="9"/>
    <w:semiHidden/>
    <w:rsid w:val="00D91889"/>
    <w:rPr>
      <w:b/>
      <w:bCs/>
      <w:spacing w:val="5"/>
      <w:sz w:val="24"/>
      <w:szCs w:val="24"/>
    </w:rPr>
  </w:style>
  <w:style w:type="character" w:customStyle="1" w:styleId="50">
    <w:name w:val="Заголовок 5 Знак"/>
    <w:basedOn w:val="a0"/>
    <w:link w:val="5"/>
    <w:uiPriority w:val="9"/>
    <w:semiHidden/>
    <w:rsid w:val="00D91889"/>
    <w:rPr>
      <w:i/>
      <w:iCs/>
      <w:sz w:val="24"/>
      <w:szCs w:val="24"/>
    </w:rPr>
  </w:style>
  <w:style w:type="character" w:customStyle="1" w:styleId="60">
    <w:name w:val="Заголовок 6 Знак"/>
    <w:basedOn w:val="a0"/>
    <w:link w:val="6"/>
    <w:uiPriority w:val="9"/>
    <w:semiHidden/>
    <w:rsid w:val="00D9188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D91889"/>
    <w:rPr>
      <w:b/>
      <w:bCs/>
      <w:i/>
      <w:iCs/>
      <w:color w:val="5A5A5A" w:themeColor="text1" w:themeTint="A5"/>
      <w:sz w:val="20"/>
      <w:szCs w:val="20"/>
    </w:rPr>
  </w:style>
  <w:style w:type="character" w:customStyle="1" w:styleId="80">
    <w:name w:val="Заголовок 8 Знак"/>
    <w:basedOn w:val="a0"/>
    <w:link w:val="8"/>
    <w:uiPriority w:val="9"/>
    <w:semiHidden/>
    <w:rsid w:val="00D91889"/>
    <w:rPr>
      <w:b/>
      <w:bCs/>
      <w:color w:val="7F7F7F" w:themeColor="text1" w:themeTint="80"/>
      <w:sz w:val="20"/>
      <w:szCs w:val="20"/>
    </w:rPr>
  </w:style>
  <w:style w:type="character" w:customStyle="1" w:styleId="90">
    <w:name w:val="Заголовок 9 Знак"/>
    <w:basedOn w:val="a0"/>
    <w:link w:val="9"/>
    <w:uiPriority w:val="9"/>
    <w:semiHidden/>
    <w:rsid w:val="00D91889"/>
    <w:rPr>
      <w:b/>
      <w:bCs/>
      <w:i/>
      <w:iCs/>
      <w:color w:val="7F7F7F" w:themeColor="text1" w:themeTint="80"/>
      <w:sz w:val="18"/>
      <w:szCs w:val="18"/>
    </w:rPr>
  </w:style>
  <w:style w:type="paragraph" w:styleId="a3">
    <w:name w:val="Title"/>
    <w:basedOn w:val="a"/>
    <w:next w:val="a"/>
    <w:link w:val="a4"/>
    <w:uiPriority w:val="10"/>
    <w:qFormat/>
    <w:rsid w:val="00D91889"/>
    <w:pPr>
      <w:spacing w:after="300" w:line="240" w:lineRule="auto"/>
      <w:contextualSpacing/>
    </w:pPr>
    <w:rPr>
      <w:smallCaps/>
      <w:sz w:val="52"/>
      <w:szCs w:val="52"/>
    </w:rPr>
  </w:style>
  <w:style w:type="character" w:customStyle="1" w:styleId="a4">
    <w:name w:val="Заголовок Знак"/>
    <w:basedOn w:val="a0"/>
    <w:link w:val="a3"/>
    <w:uiPriority w:val="10"/>
    <w:rsid w:val="00D91889"/>
    <w:rPr>
      <w:smallCaps/>
      <w:sz w:val="52"/>
      <w:szCs w:val="52"/>
    </w:rPr>
  </w:style>
  <w:style w:type="paragraph" w:styleId="a5">
    <w:name w:val="Subtitle"/>
    <w:basedOn w:val="a"/>
    <w:next w:val="a"/>
    <w:link w:val="a6"/>
    <w:uiPriority w:val="11"/>
    <w:qFormat/>
    <w:rsid w:val="00D91889"/>
    <w:rPr>
      <w:i/>
      <w:iCs/>
      <w:smallCaps/>
      <w:spacing w:val="10"/>
      <w:sz w:val="28"/>
      <w:szCs w:val="28"/>
    </w:rPr>
  </w:style>
  <w:style w:type="character" w:customStyle="1" w:styleId="a6">
    <w:name w:val="Подзаголовок Знак"/>
    <w:basedOn w:val="a0"/>
    <w:link w:val="a5"/>
    <w:uiPriority w:val="11"/>
    <w:rsid w:val="00D91889"/>
    <w:rPr>
      <w:i/>
      <w:iCs/>
      <w:smallCaps/>
      <w:spacing w:val="10"/>
      <w:sz w:val="28"/>
      <w:szCs w:val="28"/>
    </w:rPr>
  </w:style>
  <w:style w:type="character" w:styleId="a7">
    <w:name w:val="Strong"/>
    <w:uiPriority w:val="22"/>
    <w:qFormat/>
    <w:rsid w:val="00D91889"/>
    <w:rPr>
      <w:b/>
      <w:bCs/>
    </w:rPr>
  </w:style>
  <w:style w:type="character" w:styleId="a8">
    <w:name w:val="Emphasis"/>
    <w:uiPriority w:val="20"/>
    <w:qFormat/>
    <w:rsid w:val="00D91889"/>
    <w:rPr>
      <w:b/>
      <w:bCs/>
      <w:i/>
      <w:iCs/>
      <w:spacing w:val="10"/>
    </w:rPr>
  </w:style>
  <w:style w:type="paragraph" w:styleId="a9">
    <w:name w:val="No Spacing"/>
    <w:basedOn w:val="a"/>
    <w:uiPriority w:val="1"/>
    <w:qFormat/>
    <w:rsid w:val="00D91889"/>
    <w:pPr>
      <w:spacing w:after="0" w:line="240" w:lineRule="auto"/>
    </w:pPr>
  </w:style>
  <w:style w:type="paragraph" w:styleId="aa">
    <w:name w:val="List Paragraph"/>
    <w:basedOn w:val="a"/>
    <w:uiPriority w:val="34"/>
    <w:qFormat/>
    <w:rsid w:val="00D91889"/>
    <w:pPr>
      <w:ind w:left="720"/>
      <w:contextualSpacing/>
    </w:pPr>
  </w:style>
  <w:style w:type="paragraph" w:styleId="21">
    <w:name w:val="Quote"/>
    <w:basedOn w:val="a"/>
    <w:next w:val="a"/>
    <w:link w:val="22"/>
    <w:uiPriority w:val="29"/>
    <w:qFormat/>
    <w:rsid w:val="00D91889"/>
    <w:rPr>
      <w:i/>
      <w:iCs/>
    </w:rPr>
  </w:style>
  <w:style w:type="character" w:customStyle="1" w:styleId="22">
    <w:name w:val="Цитата 2 Знак"/>
    <w:basedOn w:val="a0"/>
    <w:link w:val="21"/>
    <w:uiPriority w:val="29"/>
    <w:rsid w:val="00D91889"/>
    <w:rPr>
      <w:i/>
      <w:iCs/>
    </w:rPr>
  </w:style>
  <w:style w:type="paragraph" w:styleId="ab">
    <w:name w:val="Intense Quote"/>
    <w:basedOn w:val="a"/>
    <w:next w:val="a"/>
    <w:link w:val="ac"/>
    <w:uiPriority w:val="30"/>
    <w:qFormat/>
    <w:rsid w:val="00D9188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D91889"/>
    <w:rPr>
      <w:i/>
      <w:iCs/>
    </w:rPr>
  </w:style>
  <w:style w:type="character" w:styleId="ad">
    <w:name w:val="Subtle Emphasis"/>
    <w:uiPriority w:val="19"/>
    <w:qFormat/>
    <w:rsid w:val="00D91889"/>
    <w:rPr>
      <w:i/>
      <w:iCs/>
    </w:rPr>
  </w:style>
  <w:style w:type="character" w:styleId="ae">
    <w:name w:val="Intense Emphasis"/>
    <w:uiPriority w:val="21"/>
    <w:qFormat/>
    <w:rsid w:val="00D91889"/>
    <w:rPr>
      <w:b/>
      <w:bCs/>
      <w:i/>
      <w:iCs/>
    </w:rPr>
  </w:style>
  <w:style w:type="character" w:styleId="af">
    <w:name w:val="Subtle Reference"/>
    <w:basedOn w:val="a0"/>
    <w:uiPriority w:val="31"/>
    <w:qFormat/>
    <w:rsid w:val="00D91889"/>
    <w:rPr>
      <w:smallCaps/>
    </w:rPr>
  </w:style>
  <w:style w:type="character" w:styleId="af0">
    <w:name w:val="Intense Reference"/>
    <w:uiPriority w:val="32"/>
    <w:qFormat/>
    <w:rsid w:val="00D91889"/>
    <w:rPr>
      <w:b/>
      <w:bCs/>
      <w:smallCaps/>
    </w:rPr>
  </w:style>
  <w:style w:type="character" w:styleId="af1">
    <w:name w:val="Book Title"/>
    <w:basedOn w:val="a0"/>
    <w:uiPriority w:val="33"/>
    <w:qFormat/>
    <w:rsid w:val="00D91889"/>
    <w:rPr>
      <w:i/>
      <w:iCs/>
      <w:smallCaps/>
      <w:spacing w:val="5"/>
    </w:rPr>
  </w:style>
  <w:style w:type="paragraph" w:styleId="af2">
    <w:name w:val="TOC Heading"/>
    <w:basedOn w:val="1"/>
    <w:next w:val="a"/>
    <w:uiPriority w:val="39"/>
    <w:semiHidden/>
    <w:unhideWhenUsed/>
    <w:qFormat/>
    <w:rsid w:val="00D91889"/>
    <w:pPr>
      <w:outlineLvl w:val="9"/>
    </w:pPr>
  </w:style>
  <w:style w:type="table" w:styleId="af3">
    <w:name w:val="Table Grid"/>
    <w:basedOn w:val="a1"/>
    <w:uiPriority w:val="59"/>
    <w:rsid w:val="00E27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alloon Text"/>
    <w:basedOn w:val="a"/>
    <w:link w:val="af5"/>
    <w:uiPriority w:val="99"/>
    <w:semiHidden/>
    <w:unhideWhenUsed/>
    <w:rsid w:val="000137F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137F8"/>
    <w:rPr>
      <w:rFonts w:ascii="Tahoma" w:hAnsi="Tahoma" w:cs="Tahoma"/>
      <w:sz w:val="16"/>
      <w:szCs w:val="16"/>
    </w:rPr>
  </w:style>
  <w:style w:type="paragraph" w:styleId="af6">
    <w:name w:val="Body Text"/>
    <w:basedOn w:val="a"/>
    <w:link w:val="af7"/>
    <w:unhideWhenUsed/>
    <w:rsid w:val="00B05A25"/>
    <w:pPr>
      <w:spacing w:after="0" w:line="240" w:lineRule="auto"/>
      <w:jc w:val="both"/>
    </w:pPr>
    <w:rPr>
      <w:rFonts w:ascii="Times New Roman" w:eastAsia="Times New Roman" w:hAnsi="Times New Roman" w:cs="Times New Roman"/>
      <w:sz w:val="28"/>
      <w:szCs w:val="20"/>
      <w:lang w:val="en-GB" w:eastAsia="ru-RU" w:bidi="ar-SA"/>
    </w:rPr>
  </w:style>
  <w:style w:type="character" w:customStyle="1" w:styleId="af7">
    <w:name w:val="Основной текст Знак"/>
    <w:basedOn w:val="a0"/>
    <w:link w:val="af6"/>
    <w:rsid w:val="00B05A25"/>
    <w:rPr>
      <w:rFonts w:ascii="Times New Roman" w:eastAsia="Times New Roman" w:hAnsi="Times New Roman" w:cs="Times New Roman"/>
      <w:sz w:val="28"/>
      <w:szCs w:val="20"/>
      <w:lang w:val="en-GB" w:eastAsia="ru-RU" w:bidi="ar-SA"/>
    </w:rPr>
  </w:style>
  <w:style w:type="paragraph" w:styleId="23">
    <w:name w:val="Body Text 2"/>
    <w:basedOn w:val="a"/>
    <w:link w:val="24"/>
    <w:uiPriority w:val="99"/>
    <w:unhideWhenUsed/>
    <w:rsid w:val="00B05A25"/>
    <w:pPr>
      <w:spacing w:after="120" w:line="480" w:lineRule="auto"/>
    </w:pPr>
    <w:rPr>
      <w:rFonts w:ascii="Times New Roman" w:eastAsia="Times New Roman" w:hAnsi="Times New Roman" w:cs="Times New Roman"/>
      <w:noProof/>
      <w:sz w:val="24"/>
      <w:szCs w:val="24"/>
      <w:lang w:val="en-GB" w:eastAsia="ru-RU" w:bidi="ar-SA"/>
    </w:rPr>
  </w:style>
  <w:style w:type="character" w:customStyle="1" w:styleId="24">
    <w:name w:val="Основной текст 2 Знак"/>
    <w:basedOn w:val="a0"/>
    <w:link w:val="23"/>
    <w:uiPriority w:val="99"/>
    <w:rsid w:val="00B05A25"/>
    <w:rPr>
      <w:rFonts w:ascii="Times New Roman" w:eastAsia="Times New Roman" w:hAnsi="Times New Roman" w:cs="Times New Roman"/>
      <w:noProof/>
      <w:sz w:val="24"/>
      <w:szCs w:val="24"/>
      <w:lang w:val="en-GB"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8763-A301-491C-8F99-B99CA553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БелИРО</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dc:creator>
  <cp:keywords/>
  <dc:description/>
  <cp:lastModifiedBy>Новоселова О.И.</cp:lastModifiedBy>
  <cp:revision>4</cp:revision>
  <dcterms:created xsi:type="dcterms:W3CDTF">2019-09-12T09:45:00Z</dcterms:created>
  <dcterms:modified xsi:type="dcterms:W3CDTF">2019-09-12T09:54:00Z</dcterms:modified>
</cp:coreProperties>
</file>